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A2AA" w14:textId="76E8D269" w:rsidR="000A1BAD" w:rsidRPr="00B46493" w:rsidRDefault="00B46493" w:rsidP="005F289A">
      <w:pPr>
        <w:shd w:val="clear" w:color="auto" w:fill="FFFFFF"/>
        <w:spacing w:line="276" w:lineRule="auto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11</w:t>
      </w:r>
      <w:r w:rsidR="00AA3DC1" w:rsidRPr="00B46493">
        <w:rPr>
          <w:rFonts w:ascii="Montserrat" w:hAnsi="Montserrat" w:cs="Arial"/>
          <w:b/>
          <w:sz w:val="20"/>
          <w:szCs w:val="20"/>
        </w:rPr>
        <w:t>/</w:t>
      </w:r>
      <w:r w:rsidR="00136E03" w:rsidRPr="00B46493">
        <w:rPr>
          <w:rFonts w:ascii="Montserrat" w:hAnsi="Montserrat" w:cs="Arial"/>
          <w:b/>
          <w:sz w:val="20"/>
          <w:szCs w:val="20"/>
        </w:rPr>
        <w:t>20</w:t>
      </w:r>
      <w:r w:rsidR="00903504" w:rsidRPr="00B46493">
        <w:rPr>
          <w:rFonts w:ascii="Montserrat" w:hAnsi="Montserrat" w:cs="Arial"/>
          <w:b/>
          <w:sz w:val="20"/>
          <w:szCs w:val="20"/>
        </w:rPr>
        <w:t>2</w:t>
      </w:r>
      <w:r w:rsidR="00EB47CF" w:rsidRPr="00B46493">
        <w:rPr>
          <w:rFonts w:ascii="Montserrat" w:hAnsi="Montserrat" w:cs="Arial"/>
          <w:b/>
          <w:sz w:val="20"/>
          <w:szCs w:val="20"/>
        </w:rPr>
        <w:t>6</w:t>
      </w:r>
      <w:r w:rsidR="002A523D" w:rsidRPr="00B46493">
        <w:rPr>
          <w:rFonts w:ascii="Montserrat" w:hAnsi="Montserrat" w:cs="Arial"/>
          <w:b/>
          <w:sz w:val="20"/>
          <w:szCs w:val="20"/>
        </w:rPr>
        <w:t xml:space="preserve"> </w:t>
      </w:r>
      <w:r w:rsidR="00136E03" w:rsidRPr="00B46493">
        <w:rPr>
          <w:rFonts w:ascii="Montserrat" w:hAnsi="Montserrat" w:cs="Arial"/>
          <w:b/>
          <w:sz w:val="20"/>
          <w:szCs w:val="20"/>
        </w:rPr>
        <w:t xml:space="preserve">Zwołanie </w:t>
      </w:r>
      <w:r w:rsidR="00CE69A8" w:rsidRPr="00B46493">
        <w:rPr>
          <w:rFonts w:ascii="Montserrat" w:hAnsi="Montserrat" w:cs="Arial"/>
          <w:b/>
          <w:sz w:val="20"/>
          <w:szCs w:val="20"/>
        </w:rPr>
        <w:t xml:space="preserve">Zwyczajnego </w:t>
      </w:r>
      <w:r w:rsidR="000A1BAD" w:rsidRPr="00B46493">
        <w:rPr>
          <w:rFonts w:ascii="Montserrat" w:hAnsi="Montserrat" w:cs="Arial"/>
          <w:b/>
          <w:sz w:val="20"/>
          <w:szCs w:val="20"/>
        </w:rPr>
        <w:t>Walnego Zgromadzenia Agory S.A.</w:t>
      </w:r>
      <w:r w:rsidR="006130EA" w:rsidRPr="00B46493">
        <w:rPr>
          <w:rFonts w:ascii="Montserrat" w:hAnsi="Montserrat"/>
        </w:rPr>
        <w:t xml:space="preserve"> </w:t>
      </w:r>
      <w:r w:rsidR="006130EA" w:rsidRPr="00B46493">
        <w:rPr>
          <w:rFonts w:ascii="Montserrat" w:hAnsi="Montserrat" w:cs="Arial"/>
          <w:b/>
          <w:sz w:val="20"/>
          <w:szCs w:val="20"/>
        </w:rPr>
        <w:t>oraz projekty uchwał, które mają być przedmiotem obrad</w:t>
      </w:r>
    </w:p>
    <w:p w14:paraId="5D634E0E" w14:textId="77777777" w:rsidR="000A1BAD" w:rsidRPr="00B46493" w:rsidRDefault="000A1BAD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  <w:lang w:val="de-DE"/>
        </w:rPr>
      </w:pPr>
    </w:p>
    <w:p w14:paraId="45B647F3" w14:textId="77777777" w:rsidR="00A55398" w:rsidRPr="00B46493" w:rsidRDefault="00C75B20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i/>
          <w:sz w:val="20"/>
          <w:szCs w:val="20"/>
        </w:rPr>
      </w:pPr>
      <w:r w:rsidRPr="00B46493">
        <w:rPr>
          <w:rFonts w:ascii="Montserrat" w:hAnsi="Montserrat" w:cs="Arial"/>
          <w:i/>
          <w:sz w:val="20"/>
          <w:szCs w:val="20"/>
        </w:rPr>
        <w:t>Komunikat giełdowy</w:t>
      </w:r>
    </w:p>
    <w:p w14:paraId="706C3069" w14:textId="7D40295B" w:rsidR="00C024E7" w:rsidRPr="00B46493" w:rsidRDefault="00C024E7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140303C" w14:textId="5B60F36E" w:rsidR="00C024E7" w:rsidRPr="00B46493" w:rsidRDefault="00C75B20" w:rsidP="00E02481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Zarząd </w:t>
      </w:r>
      <w:r w:rsidR="00FF41E3" w:rsidRPr="00B46493">
        <w:rPr>
          <w:rFonts w:ascii="Montserrat" w:hAnsi="Montserrat" w:cs="Arial"/>
          <w:sz w:val="20"/>
          <w:szCs w:val="20"/>
        </w:rPr>
        <w:t>spółki pod firmą Agora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  <w:r w:rsidR="00FF41E3" w:rsidRPr="00B46493">
        <w:rPr>
          <w:rFonts w:ascii="Montserrat" w:hAnsi="Montserrat" w:cs="Arial"/>
          <w:sz w:val="20"/>
          <w:szCs w:val="20"/>
        </w:rPr>
        <w:t>s</w:t>
      </w:r>
      <w:r w:rsidRPr="00B46493">
        <w:rPr>
          <w:rFonts w:ascii="Montserrat" w:hAnsi="Montserrat" w:cs="Arial"/>
          <w:sz w:val="20"/>
          <w:szCs w:val="20"/>
        </w:rPr>
        <w:t xml:space="preserve">półka </w:t>
      </w:r>
      <w:r w:rsidR="00FF41E3" w:rsidRPr="00B46493">
        <w:rPr>
          <w:rFonts w:ascii="Montserrat" w:hAnsi="Montserrat" w:cs="Arial"/>
          <w:sz w:val="20"/>
          <w:szCs w:val="20"/>
        </w:rPr>
        <w:t>a</w:t>
      </w:r>
      <w:r w:rsidRPr="00B46493">
        <w:rPr>
          <w:rFonts w:ascii="Montserrat" w:hAnsi="Montserrat" w:cs="Arial"/>
          <w:sz w:val="20"/>
          <w:szCs w:val="20"/>
        </w:rPr>
        <w:t>kcyjna z siedzibą w Warszawie</w:t>
      </w:r>
      <w:r w:rsidR="00DB50B2" w:rsidRPr="00B46493">
        <w:rPr>
          <w:rFonts w:ascii="Montserrat" w:hAnsi="Montserrat" w:cs="Arial"/>
          <w:sz w:val="20"/>
          <w:szCs w:val="20"/>
        </w:rPr>
        <w:t>, adres:</w:t>
      </w:r>
      <w:r w:rsidRPr="00B46493">
        <w:rPr>
          <w:rFonts w:ascii="Montserrat" w:hAnsi="Montserrat" w:cs="Arial"/>
          <w:sz w:val="20"/>
          <w:szCs w:val="20"/>
        </w:rPr>
        <w:t xml:space="preserve"> ul. Czersk</w:t>
      </w:r>
      <w:r w:rsidR="00DB50B2" w:rsidRPr="00B46493">
        <w:rPr>
          <w:rFonts w:ascii="Montserrat" w:hAnsi="Montserrat" w:cs="Arial"/>
          <w:sz w:val="20"/>
          <w:szCs w:val="20"/>
        </w:rPr>
        <w:t xml:space="preserve">a </w:t>
      </w:r>
      <w:r w:rsidRPr="00B46493">
        <w:rPr>
          <w:rFonts w:ascii="Montserrat" w:hAnsi="Montserrat" w:cs="Arial"/>
          <w:sz w:val="20"/>
          <w:szCs w:val="20"/>
        </w:rPr>
        <w:t>8/10</w:t>
      </w:r>
      <w:r w:rsidR="00D05973" w:rsidRPr="00B46493">
        <w:rPr>
          <w:rFonts w:ascii="Montserrat" w:hAnsi="Montserrat" w:cs="Arial"/>
          <w:sz w:val="20"/>
          <w:szCs w:val="20"/>
        </w:rPr>
        <w:t>, 00-732 Warszawa,</w:t>
      </w:r>
      <w:r w:rsidRPr="00B46493">
        <w:rPr>
          <w:rFonts w:ascii="Montserrat" w:hAnsi="Montserrat" w:cs="Arial"/>
          <w:sz w:val="20"/>
          <w:szCs w:val="20"/>
        </w:rPr>
        <w:t xml:space="preserve"> wpisanej do rejestru </w:t>
      </w:r>
      <w:r w:rsidR="006B0DE0" w:rsidRPr="00B46493">
        <w:rPr>
          <w:rFonts w:ascii="Montserrat" w:hAnsi="Montserrat" w:cs="Arial"/>
          <w:sz w:val="20"/>
          <w:szCs w:val="20"/>
        </w:rPr>
        <w:t>przedsiębiorców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  <w:r w:rsidR="00DB50B2" w:rsidRPr="00B46493">
        <w:rPr>
          <w:rFonts w:ascii="Montserrat" w:hAnsi="Montserrat" w:cs="Arial"/>
          <w:sz w:val="20"/>
          <w:szCs w:val="20"/>
        </w:rPr>
        <w:t xml:space="preserve">Krajowego Rejestru Sądowego </w:t>
      </w:r>
      <w:r w:rsidR="00877EE8" w:rsidRPr="00B46493">
        <w:rPr>
          <w:rFonts w:ascii="Montserrat" w:hAnsi="Montserrat" w:cs="Arial"/>
          <w:sz w:val="20"/>
          <w:szCs w:val="20"/>
        </w:rPr>
        <w:t xml:space="preserve">prowadzonego </w:t>
      </w:r>
      <w:r w:rsidRPr="00B46493">
        <w:rPr>
          <w:rFonts w:ascii="Montserrat" w:hAnsi="Montserrat" w:cs="Arial"/>
          <w:sz w:val="20"/>
          <w:szCs w:val="20"/>
        </w:rPr>
        <w:t>przez Sąd Rejonowy dla m.st. Warszawy</w:t>
      </w:r>
      <w:r w:rsidR="00D0096F" w:rsidRPr="00B46493">
        <w:rPr>
          <w:rFonts w:ascii="Montserrat" w:hAnsi="Montserrat" w:cs="Arial"/>
          <w:sz w:val="20"/>
          <w:szCs w:val="20"/>
        </w:rPr>
        <w:t xml:space="preserve"> w Warszawie</w:t>
      </w:r>
      <w:r w:rsidRPr="00B46493">
        <w:rPr>
          <w:rFonts w:ascii="Montserrat" w:hAnsi="Montserrat" w:cs="Arial"/>
          <w:sz w:val="20"/>
          <w:szCs w:val="20"/>
        </w:rPr>
        <w:t xml:space="preserve">, XIII Wydział Gospodarczy Krajowego Rejestru Sądowego, pod numerem KRS </w:t>
      </w:r>
      <w:r w:rsidR="00B71300" w:rsidRPr="00B46493">
        <w:rPr>
          <w:rFonts w:ascii="Montserrat" w:hAnsi="Montserrat" w:cs="Arial"/>
          <w:sz w:val="20"/>
          <w:szCs w:val="20"/>
        </w:rPr>
        <w:t>00000</w:t>
      </w:r>
      <w:r w:rsidRPr="00B46493">
        <w:rPr>
          <w:rFonts w:ascii="Montserrat" w:hAnsi="Montserrat" w:cs="Arial"/>
          <w:sz w:val="20"/>
          <w:szCs w:val="20"/>
        </w:rPr>
        <w:t>59944</w:t>
      </w:r>
      <w:r w:rsidR="007F38B9" w:rsidRPr="00B46493">
        <w:rPr>
          <w:rFonts w:ascii="Montserrat" w:hAnsi="Montserrat" w:cs="Arial"/>
          <w:sz w:val="20"/>
          <w:szCs w:val="20"/>
        </w:rPr>
        <w:t xml:space="preserve"> (dalej: „</w:t>
      </w:r>
      <w:r w:rsidR="007F38B9" w:rsidRPr="00B46493">
        <w:rPr>
          <w:rFonts w:ascii="Montserrat" w:hAnsi="Montserrat" w:cs="Arial"/>
          <w:b/>
          <w:sz w:val="20"/>
          <w:szCs w:val="20"/>
        </w:rPr>
        <w:t>Spółka</w:t>
      </w:r>
      <w:r w:rsidR="007F38B9" w:rsidRPr="00B46493">
        <w:rPr>
          <w:rFonts w:ascii="Montserrat" w:hAnsi="Montserrat" w:cs="Arial"/>
          <w:sz w:val="20"/>
          <w:szCs w:val="20"/>
        </w:rPr>
        <w:t>” lub „</w:t>
      </w:r>
      <w:r w:rsidR="007F38B9" w:rsidRPr="00B46493">
        <w:rPr>
          <w:rFonts w:ascii="Montserrat" w:hAnsi="Montserrat" w:cs="Arial"/>
          <w:b/>
          <w:sz w:val="20"/>
          <w:szCs w:val="20"/>
        </w:rPr>
        <w:t>Agora S.A.</w:t>
      </w:r>
      <w:r w:rsidR="007F38B9" w:rsidRPr="00B46493">
        <w:rPr>
          <w:rFonts w:ascii="Montserrat" w:hAnsi="Montserrat" w:cs="Arial"/>
          <w:sz w:val="20"/>
          <w:szCs w:val="20"/>
        </w:rPr>
        <w:t>”)</w:t>
      </w:r>
      <w:r w:rsidRPr="00B46493">
        <w:rPr>
          <w:rFonts w:ascii="Montserrat" w:hAnsi="Montserrat" w:cs="Arial"/>
          <w:sz w:val="20"/>
          <w:szCs w:val="20"/>
        </w:rPr>
        <w:t>, działając na pods</w:t>
      </w:r>
      <w:r w:rsidR="00FF41E3" w:rsidRPr="00B46493">
        <w:rPr>
          <w:rFonts w:ascii="Montserrat" w:hAnsi="Montserrat" w:cs="Arial"/>
          <w:sz w:val="20"/>
          <w:szCs w:val="20"/>
        </w:rPr>
        <w:t xml:space="preserve">tawie </w:t>
      </w:r>
      <w:r w:rsidR="00FF41E3" w:rsidRPr="00AE484F">
        <w:rPr>
          <w:rFonts w:ascii="Montserrat" w:hAnsi="Montserrat" w:cs="Arial"/>
          <w:sz w:val="20"/>
          <w:szCs w:val="20"/>
        </w:rPr>
        <w:t>art. 399 § 1, art. 402</w:t>
      </w:r>
      <w:r w:rsidR="00FF41E3" w:rsidRPr="00AE484F">
        <w:rPr>
          <w:rFonts w:ascii="Montserrat" w:hAnsi="Montserrat" w:cs="Arial"/>
          <w:sz w:val="20"/>
          <w:szCs w:val="20"/>
          <w:vertAlign w:val="superscript"/>
        </w:rPr>
        <w:t>1</w:t>
      </w:r>
      <w:r w:rsidR="00C62644" w:rsidRPr="00AE484F">
        <w:rPr>
          <w:rFonts w:ascii="Montserrat" w:hAnsi="Montserrat" w:cs="Arial"/>
          <w:sz w:val="20"/>
          <w:szCs w:val="20"/>
          <w:vertAlign w:val="superscript"/>
        </w:rPr>
        <w:t>,</w:t>
      </w:r>
      <w:r w:rsidR="00FF41E3" w:rsidRPr="00AE484F">
        <w:rPr>
          <w:rFonts w:ascii="Montserrat" w:hAnsi="Montserrat" w:cs="Arial"/>
          <w:sz w:val="20"/>
          <w:szCs w:val="20"/>
        </w:rPr>
        <w:t xml:space="preserve"> art. 402</w:t>
      </w:r>
      <w:r w:rsidR="00FF41E3" w:rsidRPr="00AE484F">
        <w:rPr>
          <w:rFonts w:ascii="Montserrat" w:hAnsi="Montserrat" w:cs="Arial"/>
          <w:sz w:val="20"/>
          <w:szCs w:val="20"/>
          <w:vertAlign w:val="superscript"/>
        </w:rPr>
        <w:t>2</w:t>
      </w:r>
      <w:r w:rsidRPr="00AE484F">
        <w:rPr>
          <w:rFonts w:ascii="Montserrat" w:hAnsi="Montserrat" w:cs="Arial"/>
          <w:sz w:val="20"/>
          <w:szCs w:val="20"/>
        </w:rPr>
        <w:t xml:space="preserve"> </w:t>
      </w:r>
      <w:r w:rsidR="00C62644" w:rsidRPr="00AE484F">
        <w:rPr>
          <w:rFonts w:ascii="Montserrat" w:hAnsi="Montserrat" w:cs="Arial"/>
          <w:sz w:val="20"/>
          <w:szCs w:val="20"/>
        </w:rPr>
        <w:t>oraz art. 406</w:t>
      </w:r>
      <w:r w:rsidR="00C62644" w:rsidRPr="00AE484F">
        <w:rPr>
          <w:rFonts w:ascii="Montserrat" w:hAnsi="Montserrat" w:cs="Arial"/>
          <w:sz w:val="20"/>
          <w:szCs w:val="20"/>
          <w:vertAlign w:val="superscript"/>
        </w:rPr>
        <w:t>5</w:t>
      </w:r>
      <w:r w:rsidR="00C62644" w:rsidRPr="00AE484F">
        <w:rPr>
          <w:rFonts w:ascii="Montserrat" w:hAnsi="Montserrat" w:cs="Arial"/>
          <w:sz w:val="20"/>
          <w:szCs w:val="20"/>
        </w:rPr>
        <w:t xml:space="preserve"> § 1 </w:t>
      </w:r>
      <w:r w:rsidR="00FF41E3" w:rsidRPr="00AE484F">
        <w:rPr>
          <w:rFonts w:ascii="Montserrat" w:hAnsi="Montserrat" w:cs="Arial"/>
          <w:sz w:val="20"/>
          <w:szCs w:val="20"/>
        </w:rPr>
        <w:t>ustawy z dnia 15 września 2000 r. kodeks spółek handlowych</w:t>
      </w:r>
      <w:r w:rsidR="00FF41E3" w:rsidRPr="00B46493">
        <w:rPr>
          <w:rFonts w:ascii="Montserrat" w:hAnsi="Montserrat" w:cs="Arial"/>
          <w:sz w:val="20"/>
          <w:szCs w:val="20"/>
        </w:rPr>
        <w:t xml:space="preserve"> (dalej: „</w:t>
      </w:r>
      <w:r w:rsidR="00FF41E3" w:rsidRPr="00B46493">
        <w:rPr>
          <w:rFonts w:ascii="Montserrat" w:hAnsi="Montserrat" w:cs="Arial"/>
          <w:b/>
          <w:sz w:val="20"/>
          <w:szCs w:val="20"/>
        </w:rPr>
        <w:t>KSH</w:t>
      </w:r>
      <w:r w:rsidR="00FF41E3" w:rsidRPr="00B46493">
        <w:rPr>
          <w:rFonts w:ascii="Montserrat" w:hAnsi="Montserrat" w:cs="Arial"/>
          <w:sz w:val="20"/>
          <w:szCs w:val="20"/>
        </w:rPr>
        <w:t>”)</w:t>
      </w:r>
      <w:r w:rsidRPr="00B46493">
        <w:rPr>
          <w:rFonts w:ascii="Montserrat" w:hAnsi="Montserrat" w:cs="Arial"/>
          <w:sz w:val="20"/>
          <w:szCs w:val="20"/>
        </w:rPr>
        <w:t>, zwołuje na dzień</w:t>
      </w:r>
      <w:r w:rsidRPr="00B46493">
        <w:rPr>
          <w:rStyle w:val="apple-converted-space"/>
          <w:rFonts w:ascii="Montserrat" w:hAnsi="Montserrat" w:cs="Arial"/>
          <w:sz w:val="20"/>
          <w:szCs w:val="20"/>
        </w:rPr>
        <w:t> </w:t>
      </w:r>
      <w:r w:rsidR="00C024E7" w:rsidRPr="00B46493">
        <w:rPr>
          <w:rStyle w:val="apple-converted-space"/>
          <w:rFonts w:ascii="Montserrat" w:hAnsi="Montserrat" w:cs="Arial"/>
          <w:b/>
          <w:sz w:val="20"/>
          <w:szCs w:val="20"/>
        </w:rPr>
        <w:t>29</w:t>
      </w:r>
      <w:r w:rsidR="00EB47CF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CE69A8" w:rsidRPr="00B46493">
        <w:rPr>
          <w:rFonts w:ascii="Montserrat" w:hAnsi="Montserrat" w:cs="Arial"/>
          <w:b/>
          <w:bCs/>
          <w:sz w:val="20"/>
          <w:szCs w:val="20"/>
        </w:rPr>
        <w:t xml:space="preserve">czerwca </w:t>
      </w:r>
      <w:r w:rsidRPr="00B46493">
        <w:rPr>
          <w:rFonts w:ascii="Montserrat" w:hAnsi="Montserrat" w:cs="Arial"/>
          <w:b/>
          <w:bCs/>
          <w:sz w:val="20"/>
          <w:szCs w:val="20"/>
        </w:rPr>
        <w:t>20</w:t>
      </w:r>
      <w:r w:rsidR="00335A2A" w:rsidRPr="00B46493">
        <w:rPr>
          <w:rFonts w:ascii="Montserrat" w:hAnsi="Montserrat" w:cs="Arial"/>
          <w:b/>
          <w:bCs/>
          <w:sz w:val="20"/>
          <w:szCs w:val="20"/>
        </w:rPr>
        <w:t>2</w:t>
      </w:r>
      <w:r w:rsidR="00565518" w:rsidRPr="00B46493">
        <w:rPr>
          <w:rFonts w:ascii="Montserrat" w:hAnsi="Montserrat" w:cs="Arial"/>
          <w:b/>
          <w:bCs/>
          <w:sz w:val="20"/>
          <w:szCs w:val="20"/>
        </w:rPr>
        <w:t>6</w:t>
      </w:r>
      <w:r w:rsidRPr="00B46493">
        <w:rPr>
          <w:rFonts w:ascii="Montserrat" w:hAnsi="Montserrat" w:cs="Arial"/>
          <w:b/>
          <w:bCs/>
          <w:sz w:val="20"/>
          <w:szCs w:val="20"/>
        </w:rPr>
        <w:t xml:space="preserve"> roku, na godzinę </w:t>
      </w:r>
      <w:r w:rsidR="00C024E7" w:rsidRPr="00B46493">
        <w:rPr>
          <w:rStyle w:val="apple-converted-space"/>
          <w:rFonts w:ascii="Montserrat" w:hAnsi="Montserrat" w:cs="Arial"/>
          <w:b/>
          <w:sz w:val="20"/>
          <w:szCs w:val="20"/>
        </w:rPr>
        <w:t>11:00</w:t>
      </w:r>
      <w:r w:rsidR="0018731A" w:rsidRPr="00B46493">
        <w:rPr>
          <w:rFonts w:ascii="Montserrat" w:hAnsi="Montserrat" w:cs="Arial"/>
          <w:b/>
          <w:bCs/>
          <w:sz w:val="20"/>
          <w:szCs w:val="20"/>
        </w:rPr>
        <w:t>,</w:t>
      </w:r>
      <w:r w:rsidR="00200EB9" w:rsidRPr="00B46493">
        <w:rPr>
          <w:rFonts w:ascii="Montserrat" w:hAnsi="Montserrat" w:cs="Arial"/>
          <w:bCs/>
          <w:sz w:val="20"/>
          <w:szCs w:val="20"/>
        </w:rPr>
        <w:t xml:space="preserve"> </w:t>
      </w:r>
      <w:r w:rsidR="00CE69A8" w:rsidRPr="00B46493">
        <w:rPr>
          <w:rStyle w:val="apple-converted-space"/>
          <w:rFonts w:ascii="Montserrat" w:hAnsi="Montserrat" w:cs="Arial"/>
          <w:bCs/>
          <w:sz w:val="20"/>
          <w:szCs w:val="20"/>
        </w:rPr>
        <w:t>Zwyczajne</w:t>
      </w:r>
      <w:r w:rsidRPr="00B46493">
        <w:rPr>
          <w:rFonts w:ascii="Montserrat" w:hAnsi="Montserrat" w:cs="Arial"/>
          <w:sz w:val="20"/>
          <w:szCs w:val="20"/>
        </w:rPr>
        <w:t xml:space="preserve"> Walne Zgromadzenie Agory S.A. (dalej: „</w:t>
      </w:r>
      <w:r w:rsidRPr="00B46493">
        <w:rPr>
          <w:rFonts w:ascii="Montserrat" w:hAnsi="Montserrat" w:cs="Arial"/>
          <w:b/>
          <w:sz w:val="20"/>
          <w:szCs w:val="20"/>
        </w:rPr>
        <w:t>Walne Zgromadzenie</w:t>
      </w:r>
      <w:r w:rsidRPr="00B46493">
        <w:rPr>
          <w:rFonts w:ascii="Montserrat" w:hAnsi="Montserrat" w:cs="Arial"/>
          <w:sz w:val="20"/>
          <w:szCs w:val="20"/>
        </w:rPr>
        <w:t xml:space="preserve">”), które odbędzie się w </w:t>
      </w:r>
      <w:r w:rsidR="00B71300" w:rsidRPr="00B46493">
        <w:rPr>
          <w:rFonts w:ascii="Montserrat" w:hAnsi="Montserrat" w:cs="Arial"/>
          <w:sz w:val="20"/>
          <w:szCs w:val="20"/>
        </w:rPr>
        <w:t xml:space="preserve">siedzibie </w:t>
      </w:r>
      <w:r w:rsidR="007F38B9" w:rsidRPr="00B46493">
        <w:rPr>
          <w:rFonts w:ascii="Montserrat" w:hAnsi="Montserrat" w:cs="Arial"/>
          <w:sz w:val="20"/>
          <w:szCs w:val="20"/>
        </w:rPr>
        <w:t>Spółki w Warszawie, przy ul</w:t>
      </w:r>
      <w:r w:rsidR="0018731A" w:rsidRPr="00B46493">
        <w:rPr>
          <w:rFonts w:ascii="Montserrat" w:hAnsi="Montserrat" w:cs="Arial"/>
          <w:sz w:val="20"/>
          <w:szCs w:val="20"/>
        </w:rPr>
        <w:t>.</w:t>
      </w:r>
      <w:r w:rsidR="007F38B9" w:rsidRPr="00B46493">
        <w:rPr>
          <w:rFonts w:ascii="Montserrat" w:hAnsi="Montserrat" w:cs="Arial"/>
          <w:sz w:val="20"/>
          <w:szCs w:val="20"/>
        </w:rPr>
        <w:t xml:space="preserve"> Czerskiej 8/10</w:t>
      </w:r>
      <w:r w:rsidR="003E3289" w:rsidRPr="00B46493">
        <w:rPr>
          <w:rFonts w:ascii="Montserrat" w:hAnsi="Montserrat" w:cs="Arial"/>
          <w:sz w:val="20"/>
          <w:szCs w:val="20"/>
        </w:rPr>
        <w:t>.</w:t>
      </w:r>
      <w:r w:rsidR="00C62644" w:rsidRPr="00B46493">
        <w:rPr>
          <w:rFonts w:ascii="Montserrat" w:hAnsi="Montserrat" w:cs="Arial"/>
          <w:sz w:val="20"/>
          <w:szCs w:val="20"/>
        </w:rPr>
        <w:t xml:space="preserve"> Akcjonariusze mogą wziąć udział w Walnym Zgromadzeniu również przy wykorzystaniu środków komunikacji elektronicznej</w:t>
      </w:r>
      <w:r w:rsidR="000328ED" w:rsidRPr="00B46493">
        <w:rPr>
          <w:rFonts w:ascii="Montserrat" w:hAnsi="Montserrat" w:cs="Arial"/>
          <w:sz w:val="20"/>
          <w:szCs w:val="20"/>
        </w:rPr>
        <w:t>.</w:t>
      </w:r>
    </w:p>
    <w:p w14:paraId="4335131F" w14:textId="77777777" w:rsidR="00C024E7" w:rsidRPr="00B46493" w:rsidRDefault="00C024E7" w:rsidP="00E02481">
      <w:pPr>
        <w:shd w:val="clear" w:color="auto" w:fill="FFFFFF"/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160A6761" w14:textId="7E48A028" w:rsidR="00C75B20" w:rsidRPr="00B46493" w:rsidRDefault="00C75B20" w:rsidP="00E02481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b/>
          <w:bCs/>
          <w:sz w:val="20"/>
          <w:szCs w:val="20"/>
        </w:rPr>
        <w:t>I. Przewidywany porządek obrad Walnego Zgromadzenia:</w:t>
      </w:r>
    </w:p>
    <w:p w14:paraId="282CBD98" w14:textId="77777777" w:rsidR="00E02481" w:rsidRPr="00B46493" w:rsidRDefault="00E02481" w:rsidP="00E02481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57724363" w14:textId="77777777" w:rsidR="00CE69A8" w:rsidRPr="00B46493" w:rsidRDefault="00CE69A8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Otwarcie Walnego Zgromad</w:t>
      </w:r>
      <w:r w:rsidR="00A6686E" w:rsidRPr="00B46493">
        <w:rPr>
          <w:rFonts w:ascii="Montserrat" w:hAnsi="Montserrat" w:cs="Arial"/>
          <w:sz w:val="20"/>
          <w:szCs w:val="20"/>
        </w:rPr>
        <w:t>zenia i wybór Przewodniczącego;</w:t>
      </w:r>
    </w:p>
    <w:p w14:paraId="55901EA1" w14:textId="77777777" w:rsidR="00CE69A8" w:rsidRPr="00B46493" w:rsidRDefault="00A6686E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Przyjęcie porządku obrad;</w:t>
      </w:r>
    </w:p>
    <w:p w14:paraId="14F3F563" w14:textId="77777777" w:rsidR="00CE69A8" w:rsidRPr="00B46493" w:rsidRDefault="00CE69A8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Wyb</w:t>
      </w:r>
      <w:r w:rsidR="00A6686E" w:rsidRPr="00B46493">
        <w:rPr>
          <w:rFonts w:ascii="Montserrat" w:hAnsi="Montserrat" w:cs="Arial"/>
          <w:sz w:val="20"/>
          <w:szCs w:val="20"/>
        </w:rPr>
        <w:t>ór członków komisji skrutacyjnej;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</w:p>
    <w:p w14:paraId="6E1983D8" w14:textId="08EAC72B" w:rsidR="00CE69A8" w:rsidRPr="00B46493" w:rsidRDefault="00CE69A8" w:rsidP="00565518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Przedstawienie przez Zarząd rocznego jednostkowego sprawozdan</w:t>
      </w:r>
      <w:r w:rsidR="00335A2A" w:rsidRPr="00B46493">
        <w:rPr>
          <w:rFonts w:ascii="Montserrat" w:hAnsi="Montserrat" w:cs="Arial"/>
          <w:sz w:val="20"/>
          <w:szCs w:val="20"/>
        </w:rPr>
        <w:t xml:space="preserve">ia finansowego Spółki za rok </w:t>
      </w:r>
      <w:r w:rsidR="00ED0BBF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2A523D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 xml:space="preserve">i sprawozdania Zarządu z działalności Spółki </w:t>
      </w:r>
      <w:r w:rsidR="00781B3C" w:rsidRPr="00B46493">
        <w:rPr>
          <w:rFonts w:ascii="Montserrat" w:hAnsi="Montserrat" w:cs="Arial"/>
          <w:sz w:val="20"/>
          <w:szCs w:val="20"/>
        </w:rPr>
        <w:t xml:space="preserve">w roku obrotowym </w:t>
      </w:r>
      <w:r w:rsidR="00ED0BBF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ED0BBF" w:rsidRPr="00B46493">
        <w:rPr>
          <w:rFonts w:ascii="Montserrat" w:hAnsi="Montserrat" w:cs="Arial"/>
          <w:sz w:val="20"/>
          <w:szCs w:val="20"/>
        </w:rPr>
        <w:t xml:space="preserve"> </w:t>
      </w:r>
      <w:r w:rsidR="00EF43BF" w:rsidRPr="00B46493">
        <w:rPr>
          <w:rFonts w:ascii="Montserrat" w:hAnsi="Montserrat" w:cs="Arial"/>
          <w:sz w:val="20"/>
          <w:szCs w:val="20"/>
        </w:rPr>
        <w:t xml:space="preserve">oraz </w:t>
      </w:r>
      <w:r w:rsidRPr="00B46493">
        <w:rPr>
          <w:rFonts w:ascii="Montserrat" w:hAnsi="Montserrat" w:cs="Arial"/>
          <w:sz w:val="20"/>
          <w:szCs w:val="20"/>
        </w:rPr>
        <w:t xml:space="preserve">rocznego skonsolidowanego sprawozdania finansowego obejmującego Spółkę i jednostki od niej zależne lub stowarzyszone i sprawozdania </w:t>
      </w:r>
      <w:r w:rsidR="002A523D" w:rsidRPr="00B46493">
        <w:rPr>
          <w:rFonts w:ascii="Montserrat" w:hAnsi="Montserrat" w:cs="Arial"/>
          <w:sz w:val="20"/>
          <w:szCs w:val="20"/>
        </w:rPr>
        <w:t xml:space="preserve">Zarządu </w:t>
      </w:r>
      <w:r w:rsidRPr="00B46493">
        <w:rPr>
          <w:rFonts w:ascii="Montserrat" w:hAnsi="Montserrat" w:cs="Arial"/>
          <w:sz w:val="20"/>
          <w:szCs w:val="20"/>
        </w:rPr>
        <w:t xml:space="preserve">z działalności grupy </w:t>
      </w:r>
      <w:r w:rsidR="00335A2A" w:rsidRPr="00B46493">
        <w:rPr>
          <w:rFonts w:ascii="Montserrat" w:hAnsi="Montserrat" w:cs="Arial"/>
          <w:sz w:val="20"/>
          <w:szCs w:val="20"/>
        </w:rPr>
        <w:t xml:space="preserve">kapitałowej w roku obrotowym </w:t>
      </w:r>
      <w:r w:rsidR="00ED0BBF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A6686E" w:rsidRPr="00B46493">
        <w:rPr>
          <w:rFonts w:ascii="Montserrat" w:hAnsi="Montserrat" w:cs="Arial"/>
          <w:sz w:val="20"/>
          <w:szCs w:val="20"/>
        </w:rPr>
        <w:t>;</w:t>
      </w:r>
    </w:p>
    <w:p w14:paraId="63E3EE1A" w14:textId="42D7E024" w:rsidR="007B664A" w:rsidRPr="00B46493" w:rsidRDefault="007B664A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Przedstawienie uchwały Rady Nadzorczej w sprawie wyników z oceny sprawozdań finansowych oraz oceny wniosku Zarządu </w:t>
      </w:r>
      <w:r w:rsidR="00335A2A" w:rsidRPr="00B46493">
        <w:rPr>
          <w:rFonts w:ascii="Montserrat" w:hAnsi="Montserrat" w:cs="Arial"/>
          <w:sz w:val="20"/>
          <w:szCs w:val="20"/>
        </w:rPr>
        <w:t xml:space="preserve">co do </w:t>
      </w:r>
      <w:r w:rsidR="001C5397">
        <w:rPr>
          <w:rFonts w:ascii="Montserrat" w:hAnsi="Montserrat" w:cs="Arial"/>
          <w:sz w:val="20"/>
          <w:szCs w:val="20"/>
        </w:rPr>
        <w:t>podziału zysku</w:t>
      </w:r>
      <w:r w:rsidR="00335A2A" w:rsidRPr="00B46493">
        <w:rPr>
          <w:rFonts w:ascii="Montserrat" w:hAnsi="Montserrat" w:cs="Arial"/>
          <w:sz w:val="20"/>
          <w:szCs w:val="20"/>
        </w:rPr>
        <w:t xml:space="preserve"> Spółki za rok </w:t>
      </w:r>
      <w:r w:rsidR="00ED0BBF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ED0BBF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>wraz z</w:t>
      </w:r>
      <w:r w:rsidR="00565518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wnioskiem Rady Nadzorczej o udzielenie absolutorium członkom Zarządu Spółki z wykon</w:t>
      </w:r>
      <w:r w:rsidR="00335A2A" w:rsidRPr="00B46493">
        <w:rPr>
          <w:rFonts w:ascii="Montserrat" w:hAnsi="Montserrat" w:cs="Arial"/>
          <w:sz w:val="20"/>
          <w:szCs w:val="20"/>
        </w:rPr>
        <w:t xml:space="preserve">ania przez nich obowiązków w </w:t>
      </w:r>
      <w:r w:rsidR="00ED0BBF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ED0BBF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>roku;</w:t>
      </w:r>
    </w:p>
    <w:p w14:paraId="3A32465E" w14:textId="4C15C259" w:rsidR="007B664A" w:rsidRPr="00B46493" w:rsidRDefault="007B664A" w:rsidP="007B664A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Rozpatrzenie i zatwierdzenie rocznego jednostkowego sprawozdan</w:t>
      </w:r>
      <w:r w:rsidR="00335A2A" w:rsidRPr="00B46493">
        <w:rPr>
          <w:rFonts w:ascii="Montserrat" w:hAnsi="Montserrat" w:cs="Arial"/>
          <w:sz w:val="20"/>
          <w:szCs w:val="20"/>
        </w:rPr>
        <w:t xml:space="preserve">ia finansowego Spółki za rok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C0758E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 xml:space="preserve">i sprawozdania Zarządu z działalności Spółki w roku obrotowym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Pr="00B46493">
        <w:rPr>
          <w:rFonts w:ascii="Montserrat" w:hAnsi="Montserrat" w:cs="Arial"/>
          <w:sz w:val="20"/>
          <w:szCs w:val="20"/>
        </w:rPr>
        <w:t>;</w:t>
      </w:r>
    </w:p>
    <w:p w14:paraId="35C265B5" w14:textId="2105EA6A" w:rsidR="007B664A" w:rsidRPr="00B46493" w:rsidRDefault="007B664A" w:rsidP="007B664A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Rozpatrzenie i zatwierdzenie rocznego skonsolidowanego sprawozdania finansowego obejmującego Spółkę i jednostki od niej zależne lub stowarzyszone i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sprawozdania Zarządu z</w:t>
      </w:r>
      <w:r w:rsidR="00565518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 xml:space="preserve">działalności grupy kapitałowej w roku obrotowym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Pr="00B46493">
        <w:rPr>
          <w:rFonts w:ascii="Montserrat" w:hAnsi="Montserrat" w:cs="Arial"/>
          <w:sz w:val="20"/>
          <w:szCs w:val="20"/>
        </w:rPr>
        <w:t>;</w:t>
      </w:r>
    </w:p>
    <w:p w14:paraId="7DC49742" w14:textId="102B9D37" w:rsidR="00CE69A8" w:rsidRPr="00B46493" w:rsidRDefault="00CE69A8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Przedstawienie uchwały Rady Nadzorczej w sprawie oceny sytuacji Spółki w roku obrotowym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A6686E" w:rsidRPr="00B46493">
        <w:rPr>
          <w:rFonts w:ascii="Montserrat" w:hAnsi="Montserrat" w:cs="Arial"/>
          <w:sz w:val="20"/>
          <w:szCs w:val="20"/>
        </w:rPr>
        <w:t>;</w:t>
      </w:r>
    </w:p>
    <w:p w14:paraId="79EBBC41" w14:textId="11AE3132" w:rsidR="007B664A" w:rsidRPr="00B46493" w:rsidRDefault="007B664A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Przedstawienie sprawozdania z działalności Rady Nadzorczej Agory S.A., zawierającego ocenę pracy Rady Nadzorczej w roku obrotowym </w:t>
      </w:r>
      <w:r w:rsidR="00A36F80" w:rsidRPr="00B46493">
        <w:rPr>
          <w:rFonts w:ascii="Montserrat" w:hAnsi="Montserrat" w:cs="Arial"/>
          <w:sz w:val="20"/>
          <w:szCs w:val="20"/>
        </w:rPr>
        <w:t>202</w:t>
      </w:r>
      <w:r w:rsidR="00A36F80">
        <w:rPr>
          <w:rFonts w:ascii="Montserrat" w:hAnsi="Montserrat" w:cs="Arial"/>
          <w:sz w:val="20"/>
          <w:szCs w:val="20"/>
        </w:rPr>
        <w:t>5</w:t>
      </w:r>
      <w:r w:rsidRPr="00B46493">
        <w:rPr>
          <w:rFonts w:ascii="Montserrat" w:hAnsi="Montserrat" w:cs="Arial"/>
          <w:sz w:val="20"/>
          <w:szCs w:val="20"/>
        </w:rPr>
        <w:t>;</w:t>
      </w:r>
    </w:p>
    <w:p w14:paraId="63A1FE6D" w14:textId="00A5A6E7" w:rsidR="00203873" w:rsidRPr="00B46493" w:rsidRDefault="00203873" w:rsidP="00203873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Przedstawienie przez Zarząd rekomendacji w przedmiocie</w:t>
      </w:r>
      <w:r w:rsidR="005E4C61" w:rsidRPr="00B46493">
        <w:rPr>
          <w:rFonts w:ascii="Montserrat" w:hAnsi="Montserrat" w:cs="Arial"/>
          <w:sz w:val="20"/>
          <w:szCs w:val="20"/>
        </w:rPr>
        <w:t xml:space="preserve"> </w:t>
      </w:r>
      <w:r w:rsidR="00565518" w:rsidRPr="00B46493">
        <w:rPr>
          <w:rFonts w:ascii="Montserrat" w:hAnsi="Montserrat" w:cs="Arial"/>
          <w:sz w:val="20"/>
          <w:szCs w:val="20"/>
        </w:rPr>
        <w:t>podziału zysku</w:t>
      </w:r>
      <w:r w:rsidR="00335A2A" w:rsidRPr="00B46493">
        <w:rPr>
          <w:rFonts w:ascii="Montserrat" w:hAnsi="Montserrat" w:cs="Arial"/>
          <w:sz w:val="20"/>
          <w:szCs w:val="20"/>
        </w:rPr>
        <w:t xml:space="preserve"> Spółki </w:t>
      </w:r>
      <w:r w:rsidR="005E4C61" w:rsidRPr="00B46493">
        <w:rPr>
          <w:rFonts w:ascii="Montserrat" w:hAnsi="Montserrat" w:cs="Arial"/>
          <w:sz w:val="20"/>
          <w:szCs w:val="20"/>
        </w:rPr>
        <w:t>za rok</w:t>
      </w:r>
      <w:r w:rsidR="00087129" w:rsidRPr="00B46493">
        <w:rPr>
          <w:rFonts w:ascii="Montserrat" w:hAnsi="Montserrat" w:cs="Arial"/>
          <w:sz w:val="20"/>
          <w:szCs w:val="20"/>
        </w:rPr>
        <w:t xml:space="preserve"> obrotowy</w:t>
      </w:r>
      <w:r w:rsidR="005E4C61" w:rsidRPr="00B46493">
        <w:rPr>
          <w:rFonts w:ascii="Montserrat" w:hAnsi="Montserrat" w:cs="Arial"/>
          <w:sz w:val="20"/>
          <w:szCs w:val="20"/>
        </w:rPr>
        <w:t xml:space="preserve">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AA3DC1" w:rsidRPr="00B46493">
        <w:rPr>
          <w:rFonts w:ascii="Montserrat" w:hAnsi="Montserrat" w:cs="Arial"/>
          <w:sz w:val="20"/>
          <w:szCs w:val="20"/>
        </w:rPr>
        <w:t xml:space="preserve"> oraz wypłaty dywidendy</w:t>
      </w:r>
      <w:r w:rsidRPr="00B46493">
        <w:rPr>
          <w:rFonts w:ascii="Montserrat" w:hAnsi="Montserrat" w:cs="Arial"/>
          <w:sz w:val="20"/>
          <w:szCs w:val="20"/>
        </w:rPr>
        <w:t>;</w:t>
      </w:r>
    </w:p>
    <w:p w14:paraId="58AA7C54" w14:textId="43AB2483" w:rsidR="00A75062" w:rsidRPr="00B46493" w:rsidRDefault="00203873" w:rsidP="00565518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Podjęcie uchwały w sprawie </w:t>
      </w:r>
      <w:r w:rsidR="00565518" w:rsidRPr="00B46493">
        <w:rPr>
          <w:rFonts w:ascii="Montserrat" w:hAnsi="Montserrat" w:cs="Arial"/>
          <w:sz w:val="20"/>
          <w:szCs w:val="20"/>
        </w:rPr>
        <w:t>podziału</w:t>
      </w:r>
      <w:r w:rsidR="00335A2A" w:rsidRPr="00B46493">
        <w:rPr>
          <w:rFonts w:ascii="Montserrat" w:hAnsi="Montserrat" w:cs="Arial"/>
          <w:sz w:val="20"/>
          <w:szCs w:val="20"/>
        </w:rPr>
        <w:t xml:space="preserve"> </w:t>
      </w:r>
      <w:r w:rsidR="00A36F80">
        <w:rPr>
          <w:rFonts w:ascii="Montserrat" w:hAnsi="Montserrat" w:cs="Arial"/>
          <w:sz w:val="20"/>
          <w:szCs w:val="20"/>
        </w:rPr>
        <w:t xml:space="preserve">zysku </w:t>
      </w:r>
      <w:r w:rsidR="00335A2A" w:rsidRPr="00B46493">
        <w:rPr>
          <w:rFonts w:ascii="Montserrat" w:hAnsi="Montserrat" w:cs="Arial"/>
          <w:sz w:val="20"/>
          <w:szCs w:val="20"/>
        </w:rPr>
        <w:t xml:space="preserve">Spółki za rok obrotowy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 oraz wypłaty dywidendy</w:t>
      </w:r>
      <w:r w:rsidR="00B25C01" w:rsidRPr="00B46493">
        <w:rPr>
          <w:rFonts w:ascii="Montserrat" w:hAnsi="Montserrat" w:cs="Arial"/>
          <w:sz w:val="20"/>
          <w:szCs w:val="20"/>
        </w:rPr>
        <w:t>;</w:t>
      </w:r>
    </w:p>
    <w:p w14:paraId="1F708F77" w14:textId="388EB79C" w:rsidR="007B664A" w:rsidRPr="00B46493" w:rsidRDefault="007B664A" w:rsidP="00BD0A7F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Podjęcie</w:t>
      </w:r>
      <w:r w:rsidR="00282AED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 xml:space="preserve">uchwał w sprawie udzielenia poszczególnym członkom Rady Nadzorczej absolutorium z wykonania przez nich obowiązków w roku obrotowym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Pr="00B46493">
        <w:rPr>
          <w:rFonts w:ascii="Montserrat" w:hAnsi="Montserrat" w:cs="Arial"/>
          <w:sz w:val="20"/>
          <w:szCs w:val="20"/>
        </w:rPr>
        <w:t>;</w:t>
      </w:r>
    </w:p>
    <w:p w14:paraId="3C3C7FC1" w14:textId="00E5CCB7" w:rsidR="00A36830" w:rsidRPr="00B46493" w:rsidRDefault="006A3581" w:rsidP="00816803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Podjęcie uchwał w sprawie udzielenia </w:t>
      </w:r>
      <w:r w:rsidR="00D50E98" w:rsidRPr="00B46493">
        <w:rPr>
          <w:rFonts w:ascii="Montserrat" w:hAnsi="Montserrat" w:cs="Arial"/>
          <w:sz w:val="20"/>
          <w:szCs w:val="20"/>
        </w:rPr>
        <w:t xml:space="preserve">poszczególnym </w:t>
      </w:r>
      <w:r w:rsidRPr="00B46493">
        <w:rPr>
          <w:rFonts w:ascii="Montserrat" w:hAnsi="Montserrat" w:cs="Arial"/>
          <w:sz w:val="20"/>
          <w:szCs w:val="20"/>
        </w:rPr>
        <w:t>członkom Zarządu absolutorium z</w:t>
      </w:r>
      <w:r w:rsidR="000F7A1F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wykonania przez nich obowiązków w roku obrot</w:t>
      </w:r>
      <w:r w:rsidR="00335A2A" w:rsidRPr="00B46493">
        <w:rPr>
          <w:rFonts w:ascii="Montserrat" w:hAnsi="Montserrat" w:cs="Arial"/>
          <w:sz w:val="20"/>
          <w:szCs w:val="20"/>
        </w:rPr>
        <w:t xml:space="preserve">owym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A6686E" w:rsidRPr="00B46493">
        <w:rPr>
          <w:rFonts w:ascii="Montserrat" w:hAnsi="Montserrat" w:cs="Arial"/>
          <w:sz w:val="20"/>
          <w:szCs w:val="20"/>
        </w:rPr>
        <w:t>;</w:t>
      </w:r>
    </w:p>
    <w:p w14:paraId="608BA515" w14:textId="1EAE342F" w:rsidR="00335A2A" w:rsidRPr="00B46493" w:rsidRDefault="00335A2A" w:rsidP="00335A2A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Podjęcie uchwały w sprawie </w:t>
      </w:r>
      <w:r w:rsidR="00FF5705" w:rsidRPr="00B46493">
        <w:rPr>
          <w:rFonts w:ascii="Montserrat" w:hAnsi="Montserrat" w:cs="Arial"/>
          <w:sz w:val="20"/>
          <w:szCs w:val="20"/>
        </w:rPr>
        <w:t xml:space="preserve">zaopiniowania </w:t>
      </w:r>
      <w:r w:rsidRPr="00B46493">
        <w:rPr>
          <w:rFonts w:ascii="Montserrat" w:hAnsi="Montserrat" w:cs="Arial"/>
          <w:sz w:val="20"/>
          <w:szCs w:val="20"/>
        </w:rPr>
        <w:t>„Sprawozdania Rady Nadzorczej o</w:t>
      </w:r>
      <w:r w:rsidR="000F7A1F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wynagrodzeniach członków Zarządu i Rady Nadzorczej Agory S.A.</w:t>
      </w:r>
      <w:r w:rsidR="008558A2" w:rsidRPr="00B46493">
        <w:rPr>
          <w:rFonts w:ascii="Montserrat" w:hAnsi="Montserrat" w:cs="Arial"/>
          <w:sz w:val="20"/>
          <w:szCs w:val="20"/>
        </w:rPr>
        <w:t xml:space="preserve"> za</w:t>
      </w:r>
      <w:r w:rsidR="00935CAE" w:rsidRPr="00B46493">
        <w:rPr>
          <w:rFonts w:ascii="Montserrat" w:hAnsi="Montserrat" w:cs="Arial"/>
          <w:sz w:val="20"/>
          <w:szCs w:val="20"/>
        </w:rPr>
        <w:t xml:space="preserve"> rok </w:t>
      </w:r>
      <w:r w:rsidR="00C0758E" w:rsidRPr="00B46493">
        <w:rPr>
          <w:rFonts w:ascii="Montserrat" w:hAnsi="Montserrat" w:cs="Arial"/>
          <w:sz w:val="20"/>
          <w:szCs w:val="20"/>
        </w:rPr>
        <w:t>202</w:t>
      </w:r>
      <w:r w:rsidR="00565518" w:rsidRPr="00B46493">
        <w:rPr>
          <w:rFonts w:ascii="Montserrat" w:hAnsi="Montserrat" w:cs="Arial"/>
          <w:sz w:val="20"/>
          <w:szCs w:val="20"/>
        </w:rPr>
        <w:t>5</w:t>
      </w:r>
      <w:r w:rsidR="000328ED" w:rsidRPr="00B46493">
        <w:rPr>
          <w:rFonts w:ascii="Montserrat" w:hAnsi="Montserrat" w:cs="Arial"/>
          <w:sz w:val="20"/>
          <w:szCs w:val="20"/>
        </w:rPr>
        <w:t>”</w:t>
      </w:r>
      <w:r w:rsidR="00563F77" w:rsidRPr="00B46493">
        <w:rPr>
          <w:rFonts w:ascii="Montserrat" w:hAnsi="Montserrat" w:cs="Arial"/>
          <w:sz w:val="20"/>
          <w:szCs w:val="20"/>
        </w:rPr>
        <w:t>;</w:t>
      </w:r>
    </w:p>
    <w:p w14:paraId="0B4B04A0" w14:textId="2824D0DF" w:rsidR="00565518" w:rsidRPr="00B46493" w:rsidRDefault="00565518" w:rsidP="00335A2A">
      <w:pPr>
        <w:numPr>
          <w:ilvl w:val="0"/>
          <w:numId w:val="6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lastRenderedPageBreak/>
        <w:t>Podjęcie uchwały w sprawie ustalenia liczby członków Rady Nadzorczej nowej kadencji;</w:t>
      </w:r>
    </w:p>
    <w:p w14:paraId="3F56D431" w14:textId="2285D103" w:rsidR="00AA3DC1" w:rsidRPr="00B46493" w:rsidRDefault="00AA3DC1" w:rsidP="00AA3DC1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Podjęcie uchwał w sprawie </w:t>
      </w:r>
      <w:r w:rsidR="00565518" w:rsidRPr="00B46493">
        <w:rPr>
          <w:rFonts w:ascii="Montserrat" w:hAnsi="Montserrat" w:cs="Arial"/>
          <w:sz w:val="20"/>
          <w:szCs w:val="20"/>
        </w:rPr>
        <w:t>powołania członków Rady Nadzorczej nowej kadencji;</w:t>
      </w:r>
    </w:p>
    <w:p w14:paraId="04328E32" w14:textId="02A9739F" w:rsidR="00565518" w:rsidRPr="00B46493" w:rsidRDefault="00565518" w:rsidP="00AA3DC1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Podjęcie uchwały w sprawie powołania Przewodniczącego Rady Nadzorczej nowej kadencji;</w:t>
      </w:r>
    </w:p>
    <w:p w14:paraId="5F9C9FC0" w14:textId="20F4F7A7" w:rsidR="00565518" w:rsidRPr="00B46493" w:rsidRDefault="00565518" w:rsidP="00AA3DC1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Podjęcie uchwały w sprawie zmiany </w:t>
      </w:r>
      <w:r w:rsidR="006C14BE" w:rsidRPr="00B46493">
        <w:rPr>
          <w:rFonts w:ascii="Montserrat" w:hAnsi="Montserrat" w:cs="Arial"/>
          <w:sz w:val="20"/>
          <w:szCs w:val="20"/>
        </w:rPr>
        <w:t>wynagr</w:t>
      </w:r>
      <w:r w:rsidR="006C14BE">
        <w:rPr>
          <w:rFonts w:ascii="Montserrat" w:hAnsi="Montserrat" w:cs="Arial"/>
          <w:sz w:val="20"/>
          <w:szCs w:val="20"/>
        </w:rPr>
        <w:t>o</w:t>
      </w:r>
      <w:r w:rsidR="006C14BE" w:rsidRPr="00B46493">
        <w:rPr>
          <w:rFonts w:ascii="Montserrat" w:hAnsi="Montserrat" w:cs="Arial"/>
          <w:sz w:val="20"/>
          <w:szCs w:val="20"/>
        </w:rPr>
        <w:t>dz</w:t>
      </w:r>
      <w:r w:rsidR="006C14BE">
        <w:rPr>
          <w:rFonts w:ascii="Montserrat" w:hAnsi="Montserrat" w:cs="Arial"/>
          <w:sz w:val="20"/>
          <w:szCs w:val="20"/>
        </w:rPr>
        <w:t>e</w:t>
      </w:r>
      <w:r w:rsidR="006C14BE" w:rsidRPr="00B46493">
        <w:rPr>
          <w:rFonts w:ascii="Montserrat" w:hAnsi="Montserrat" w:cs="Arial"/>
          <w:sz w:val="20"/>
          <w:szCs w:val="20"/>
        </w:rPr>
        <w:t xml:space="preserve">nia </w:t>
      </w:r>
      <w:r w:rsidRPr="00B46493">
        <w:rPr>
          <w:rFonts w:ascii="Montserrat" w:hAnsi="Montserrat" w:cs="Arial"/>
          <w:sz w:val="20"/>
          <w:szCs w:val="20"/>
        </w:rPr>
        <w:t>członków Rady Nadzorczej</w:t>
      </w:r>
      <w:r w:rsidR="00267788" w:rsidRPr="00B46493">
        <w:rPr>
          <w:rFonts w:ascii="Montserrat" w:hAnsi="Montserrat" w:cs="Arial"/>
          <w:sz w:val="20"/>
          <w:szCs w:val="20"/>
        </w:rPr>
        <w:t>;</w:t>
      </w:r>
    </w:p>
    <w:p w14:paraId="4A11EE69" w14:textId="0E68D2AE" w:rsidR="00951BE3" w:rsidRPr="00B46493" w:rsidRDefault="00CE69A8" w:rsidP="00FF2100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Zamknięcie obrad.</w:t>
      </w:r>
    </w:p>
    <w:p w14:paraId="1A348A68" w14:textId="77777777" w:rsidR="00565518" w:rsidRPr="00B46493" w:rsidRDefault="00565518" w:rsidP="00565518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CF40577" w14:textId="77777777" w:rsidR="00C75B20" w:rsidRPr="00B46493" w:rsidRDefault="00C75B20" w:rsidP="0011596E">
      <w:pPr>
        <w:numPr>
          <w:ilvl w:val="0"/>
          <w:numId w:val="1"/>
        </w:numPr>
        <w:shd w:val="clear" w:color="auto" w:fill="FFFFFF"/>
        <w:tabs>
          <w:tab w:val="clear" w:pos="1080"/>
          <w:tab w:val="num" w:pos="362"/>
        </w:tabs>
        <w:spacing w:line="276" w:lineRule="auto"/>
        <w:ind w:hanging="1080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b/>
          <w:bCs/>
          <w:sz w:val="20"/>
          <w:szCs w:val="20"/>
        </w:rPr>
        <w:t>Dzień rejestracji uczestnictwa w Walnym Zgromadzeniu</w:t>
      </w:r>
      <w:r w:rsidRPr="00B46493">
        <w:rPr>
          <w:rStyle w:val="apple-converted-space"/>
          <w:rFonts w:ascii="Montserrat" w:hAnsi="Montserrat" w:cs="Arial"/>
          <w:b/>
          <w:bCs/>
          <w:sz w:val="20"/>
          <w:szCs w:val="20"/>
        </w:rPr>
        <w:t> </w:t>
      </w:r>
    </w:p>
    <w:p w14:paraId="28827F79" w14:textId="77777777" w:rsidR="00C75B20" w:rsidRPr="00B46493" w:rsidRDefault="00C75B20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161053F" w14:textId="315179A4" w:rsidR="00A55398" w:rsidRPr="00B46493" w:rsidRDefault="00C75B20" w:rsidP="00FF2100">
      <w:pPr>
        <w:shd w:val="clear" w:color="auto" w:fill="FFFFFF"/>
        <w:spacing w:line="276" w:lineRule="auto"/>
        <w:jc w:val="both"/>
        <w:rPr>
          <w:rStyle w:val="apple-converted-space"/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Dniem rejestracji uczestnictwa w Walnym Zgromadzeniu jest dzień </w:t>
      </w:r>
      <w:r w:rsidR="00462842" w:rsidRPr="00B46493">
        <w:rPr>
          <w:rStyle w:val="apple-converted-space"/>
          <w:rFonts w:ascii="Montserrat" w:hAnsi="Montserrat" w:cs="Arial"/>
          <w:b/>
          <w:sz w:val="20"/>
          <w:szCs w:val="20"/>
        </w:rPr>
        <w:t>13</w:t>
      </w:r>
      <w:r w:rsidR="00565518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766EE4" w:rsidRPr="00B46493">
        <w:rPr>
          <w:rFonts w:ascii="Montserrat" w:hAnsi="Montserrat" w:cs="Arial"/>
          <w:b/>
          <w:sz w:val="20"/>
          <w:szCs w:val="20"/>
        </w:rPr>
        <w:t>czerwca</w:t>
      </w:r>
      <w:r w:rsidR="00167477" w:rsidRPr="00B46493">
        <w:rPr>
          <w:rFonts w:ascii="Montserrat" w:hAnsi="Montserrat" w:cs="Arial"/>
          <w:b/>
          <w:sz w:val="20"/>
          <w:szCs w:val="20"/>
        </w:rPr>
        <w:t xml:space="preserve"> </w:t>
      </w:r>
      <w:r w:rsidRPr="00B46493">
        <w:rPr>
          <w:rFonts w:ascii="Montserrat" w:hAnsi="Montserrat" w:cs="Arial"/>
          <w:b/>
          <w:sz w:val="20"/>
          <w:szCs w:val="20"/>
        </w:rPr>
        <w:t>20</w:t>
      </w:r>
      <w:r w:rsidR="00766EE4" w:rsidRPr="00B46493">
        <w:rPr>
          <w:rFonts w:ascii="Montserrat" w:hAnsi="Montserrat" w:cs="Arial"/>
          <w:b/>
          <w:sz w:val="20"/>
          <w:szCs w:val="20"/>
        </w:rPr>
        <w:t>2</w:t>
      </w:r>
      <w:r w:rsidR="00565518" w:rsidRPr="00B46493">
        <w:rPr>
          <w:rFonts w:ascii="Montserrat" w:hAnsi="Montserrat" w:cs="Arial"/>
          <w:b/>
          <w:sz w:val="20"/>
          <w:szCs w:val="20"/>
        </w:rPr>
        <w:t>6</w:t>
      </w:r>
      <w:r w:rsidRPr="00B46493">
        <w:rPr>
          <w:rFonts w:ascii="Montserrat" w:hAnsi="Montserrat" w:cs="Arial"/>
          <w:b/>
          <w:sz w:val="20"/>
          <w:szCs w:val="20"/>
        </w:rPr>
        <w:t xml:space="preserve"> roku</w:t>
      </w:r>
      <w:r w:rsidRPr="00B46493">
        <w:rPr>
          <w:rFonts w:ascii="Montserrat" w:hAnsi="Montserrat" w:cs="Arial"/>
          <w:sz w:val="20"/>
          <w:szCs w:val="20"/>
        </w:rPr>
        <w:t xml:space="preserve"> („</w:t>
      </w:r>
      <w:r w:rsidRPr="00B46493">
        <w:rPr>
          <w:rFonts w:ascii="Montserrat" w:hAnsi="Montserrat" w:cs="Arial"/>
          <w:b/>
          <w:sz w:val="20"/>
          <w:szCs w:val="20"/>
        </w:rPr>
        <w:t>Dzień Rejestracji</w:t>
      </w:r>
      <w:r w:rsidRPr="00B46493">
        <w:rPr>
          <w:rFonts w:ascii="Montserrat" w:hAnsi="Montserrat" w:cs="Arial"/>
          <w:sz w:val="20"/>
          <w:szCs w:val="20"/>
        </w:rPr>
        <w:t>”). Dzień Rejestracji jest jednolity dla uprawnionych z akcji na okaziciela i akcji imiennych.</w:t>
      </w:r>
      <w:r w:rsidRPr="00B46493">
        <w:rPr>
          <w:rStyle w:val="apple-converted-space"/>
          <w:rFonts w:ascii="Montserrat" w:hAnsi="Montserrat" w:cs="Arial"/>
          <w:sz w:val="20"/>
          <w:szCs w:val="20"/>
        </w:rPr>
        <w:t> </w:t>
      </w:r>
    </w:p>
    <w:p w14:paraId="721315E1" w14:textId="77777777" w:rsidR="0011596E" w:rsidRPr="00B46493" w:rsidRDefault="0011596E" w:rsidP="00FF2100">
      <w:pPr>
        <w:shd w:val="clear" w:color="auto" w:fill="FFFFFF"/>
        <w:spacing w:line="276" w:lineRule="auto"/>
        <w:jc w:val="both"/>
        <w:rPr>
          <w:rStyle w:val="apple-converted-space"/>
          <w:rFonts w:ascii="Montserrat" w:hAnsi="Montserrat" w:cs="Arial"/>
          <w:sz w:val="20"/>
          <w:szCs w:val="20"/>
        </w:rPr>
      </w:pPr>
    </w:p>
    <w:p w14:paraId="613B4A54" w14:textId="77777777" w:rsidR="00A55398" w:rsidRPr="00B46493" w:rsidRDefault="00C75B20" w:rsidP="00081398">
      <w:pPr>
        <w:numPr>
          <w:ilvl w:val="0"/>
          <w:numId w:val="1"/>
        </w:numPr>
        <w:shd w:val="clear" w:color="auto" w:fill="FFFFFF"/>
        <w:tabs>
          <w:tab w:val="clear" w:pos="1080"/>
          <w:tab w:val="num" w:pos="362"/>
        </w:tabs>
        <w:spacing w:line="276" w:lineRule="auto"/>
        <w:ind w:hanging="1080"/>
        <w:jc w:val="both"/>
        <w:rPr>
          <w:rFonts w:ascii="Montserrat" w:hAnsi="Montserrat" w:cs="Arial"/>
          <w:b/>
          <w:bCs/>
          <w:sz w:val="20"/>
          <w:szCs w:val="20"/>
        </w:rPr>
      </w:pPr>
      <w:r w:rsidRPr="00B46493">
        <w:rPr>
          <w:rFonts w:ascii="Montserrat" w:hAnsi="Montserrat" w:cs="Arial"/>
          <w:b/>
          <w:bCs/>
          <w:sz w:val="20"/>
          <w:szCs w:val="20"/>
        </w:rPr>
        <w:t>Prawo akcjonariusza do uczestniczenia w Walnym Zgromadzeniu</w:t>
      </w:r>
    </w:p>
    <w:p w14:paraId="0F6FCB3E" w14:textId="77777777" w:rsidR="001959FD" w:rsidRPr="00B46493" w:rsidRDefault="001959FD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A9F6071" w14:textId="216A8B54" w:rsidR="00C75B20" w:rsidRPr="00B46493" w:rsidRDefault="00C75B20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Prawo uczestniczenia w Walnym Zgromadzeniu mają tylko osoby bę</w:t>
      </w:r>
      <w:r w:rsidR="00873E7B" w:rsidRPr="00B46493">
        <w:rPr>
          <w:rFonts w:ascii="Montserrat" w:hAnsi="Montserrat" w:cs="Arial"/>
          <w:sz w:val="20"/>
          <w:szCs w:val="20"/>
        </w:rPr>
        <w:t xml:space="preserve">dące akcjonariuszami Agory S.A. w </w:t>
      </w:r>
      <w:r w:rsidRPr="00B46493">
        <w:rPr>
          <w:rFonts w:ascii="Montserrat" w:hAnsi="Montserrat" w:cs="Arial"/>
          <w:sz w:val="20"/>
          <w:szCs w:val="20"/>
        </w:rPr>
        <w:t>Dniu Rejestracji.</w:t>
      </w:r>
    </w:p>
    <w:p w14:paraId="0F43A66C" w14:textId="77777777" w:rsidR="00050EB5" w:rsidRPr="00B46493" w:rsidRDefault="00050EB5" w:rsidP="00FF2100">
      <w:pPr>
        <w:shd w:val="clear" w:color="auto" w:fill="FFFFFF"/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15428C5" w14:textId="77777777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1. W przypadku uprawnionych z akcji na okaziciela uprawnione do uczestnictwa w Walnym Zgromadzeniu będą osoby, które:</w:t>
      </w:r>
    </w:p>
    <w:p w14:paraId="04ACD580" w14:textId="25FFDD97" w:rsidR="00006A5E" w:rsidRPr="00B46493" w:rsidRDefault="00C75B20" w:rsidP="00FF21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 xml:space="preserve">na szesnaście dni przed datą Walnego Zgromadzenia (tj. w </w:t>
      </w:r>
      <w:r w:rsidR="00167477" w:rsidRPr="00B46493">
        <w:rPr>
          <w:rFonts w:ascii="Montserrat" w:hAnsi="Montserrat" w:cs="Arial"/>
          <w:sz w:val="20"/>
          <w:szCs w:val="20"/>
          <w:lang w:val="pl-PL"/>
        </w:rPr>
        <w:t xml:space="preserve">dniu </w:t>
      </w:r>
      <w:r w:rsidR="00462842" w:rsidRPr="00B46493">
        <w:rPr>
          <w:rFonts w:ascii="Montserrat" w:hAnsi="Montserrat" w:cs="Arial"/>
          <w:sz w:val="20"/>
          <w:szCs w:val="20"/>
          <w:lang w:val="pl-PL"/>
        </w:rPr>
        <w:t>13</w:t>
      </w:r>
      <w:r w:rsidR="00167477" w:rsidRPr="00B46493">
        <w:rPr>
          <w:rFonts w:ascii="Montserrat" w:hAnsi="Montserrat" w:cs="Arial"/>
          <w:sz w:val="20"/>
          <w:szCs w:val="20"/>
          <w:lang w:val="pl-PL"/>
        </w:rPr>
        <w:t xml:space="preserve"> </w:t>
      </w:r>
      <w:r w:rsidR="00766EE4" w:rsidRPr="00B46493">
        <w:rPr>
          <w:rFonts w:ascii="Montserrat" w:hAnsi="Montserrat" w:cs="Arial"/>
          <w:sz w:val="20"/>
          <w:szCs w:val="20"/>
          <w:lang w:val="pl-PL"/>
        </w:rPr>
        <w:t>czerwca</w:t>
      </w:r>
      <w:r w:rsidR="00167477" w:rsidRPr="00B46493">
        <w:rPr>
          <w:rFonts w:ascii="Montserrat" w:hAnsi="Montserrat" w:cs="Arial"/>
          <w:sz w:val="20"/>
          <w:szCs w:val="20"/>
          <w:lang w:val="pl-PL"/>
        </w:rPr>
        <w:t xml:space="preserve"> 20</w:t>
      </w:r>
      <w:r w:rsidR="00766EE4" w:rsidRPr="00B46493">
        <w:rPr>
          <w:rFonts w:ascii="Montserrat" w:hAnsi="Montserrat" w:cs="Arial"/>
          <w:sz w:val="20"/>
          <w:szCs w:val="20"/>
          <w:lang w:val="pl-PL"/>
        </w:rPr>
        <w:t>2</w:t>
      </w:r>
      <w:r w:rsidR="00565518" w:rsidRPr="00B46493">
        <w:rPr>
          <w:rFonts w:ascii="Montserrat" w:hAnsi="Montserrat" w:cs="Arial"/>
          <w:sz w:val="20"/>
          <w:szCs w:val="20"/>
          <w:lang w:val="pl-PL"/>
        </w:rPr>
        <w:t>6</w:t>
      </w:r>
      <w:r w:rsidR="00167477" w:rsidRPr="00B46493">
        <w:rPr>
          <w:rFonts w:ascii="Montserrat" w:hAnsi="Montserrat" w:cs="Arial"/>
          <w:sz w:val="20"/>
          <w:szCs w:val="20"/>
          <w:lang w:val="pl-PL"/>
        </w:rPr>
        <w:t xml:space="preserve"> roku</w:t>
      </w:r>
      <w:r w:rsidRPr="00B46493">
        <w:rPr>
          <w:rFonts w:ascii="Montserrat" w:hAnsi="Montserrat" w:cs="Arial"/>
          <w:sz w:val="20"/>
          <w:szCs w:val="20"/>
          <w:lang w:val="pl-PL"/>
        </w:rPr>
        <w:t>) na rachunku papierów wartościowych będą miały zapisane a</w:t>
      </w:r>
      <w:r w:rsidR="00050EB5" w:rsidRPr="00B46493">
        <w:rPr>
          <w:rFonts w:ascii="Montserrat" w:hAnsi="Montserrat" w:cs="Arial"/>
          <w:sz w:val="20"/>
          <w:szCs w:val="20"/>
          <w:lang w:val="pl-PL"/>
        </w:rPr>
        <w:t>kcje Spółki;</w:t>
      </w:r>
      <w:r w:rsidRPr="00B46493">
        <w:rPr>
          <w:rFonts w:ascii="Montserrat" w:hAnsi="Montserrat" w:cs="Arial"/>
          <w:sz w:val="20"/>
          <w:szCs w:val="20"/>
          <w:lang w:val="pl-PL"/>
        </w:rPr>
        <w:t xml:space="preserve"> oraz</w:t>
      </w:r>
    </w:p>
    <w:p w14:paraId="7587515C" w14:textId="3D5184CD" w:rsidR="007F793C" w:rsidRPr="00B46493" w:rsidRDefault="00081398" w:rsidP="0008139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 xml:space="preserve">nie wcześniej niż po dokonaniu niniejszego ogłoszenia o zwołaniu Walnego Zgromadzenia i nie później niż do </w:t>
      </w:r>
      <w:r w:rsidR="00C75B20" w:rsidRPr="00B46493">
        <w:rPr>
          <w:rFonts w:ascii="Montserrat" w:hAnsi="Montserrat" w:cs="Arial"/>
          <w:sz w:val="20"/>
          <w:szCs w:val="20"/>
          <w:lang w:val="pl-PL"/>
        </w:rPr>
        <w:t xml:space="preserve">dnia </w:t>
      </w:r>
      <w:r w:rsidR="00462842" w:rsidRPr="00B46493">
        <w:rPr>
          <w:rFonts w:ascii="Montserrat" w:hAnsi="Montserrat" w:cs="Arial"/>
          <w:sz w:val="20"/>
          <w:szCs w:val="20"/>
          <w:lang w:val="pl-PL"/>
        </w:rPr>
        <w:t>15</w:t>
      </w:r>
      <w:r w:rsidR="00FF7C9E" w:rsidRPr="00B46493">
        <w:rPr>
          <w:rFonts w:ascii="Montserrat" w:hAnsi="Montserrat" w:cs="Arial"/>
          <w:sz w:val="20"/>
          <w:szCs w:val="20"/>
          <w:lang w:val="pl-PL"/>
        </w:rPr>
        <w:t xml:space="preserve"> </w:t>
      </w:r>
      <w:r w:rsidR="00766EE4" w:rsidRPr="00B46493">
        <w:rPr>
          <w:rFonts w:ascii="Montserrat" w:hAnsi="Montserrat" w:cs="Arial"/>
          <w:sz w:val="20"/>
          <w:szCs w:val="20"/>
          <w:lang w:val="pl-PL"/>
        </w:rPr>
        <w:t>czerwca</w:t>
      </w:r>
      <w:r w:rsidR="00167477" w:rsidRPr="00B46493">
        <w:rPr>
          <w:rFonts w:ascii="Montserrat" w:hAnsi="Montserrat" w:cs="Arial"/>
          <w:sz w:val="20"/>
          <w:szCs w:val="20"/>
          <w:lang w:val="pl-PL"/>
        </w:rPr>
        <w:t xml:space="preserve"> 20</w:t>
      </w:r>
      <w:r w:rsidR="005D6DE0" w:rsidRPr="00B46493">
        <w:rPr>
          <w:rFonts w:ascii="Montserrat" w:hAnsi="Montserrat" w:cs="Arial"/>
          <w:sz w:val="20"/>
          <w:szCs w:val="20"/>
          <w:lang w:val="pl-PL"/>
        </w:rPr>
        <w:t>2</w:t>
      </w:r>
      <w:r w:rsidR="001959FD" w:rsidRPr="00B46493">
        <w:rPr>
          <w:rFonts w:ascii="Montserrat" w:hAnsi="Montserrat" w:cs="Arial"/>
          <w:sz w:val="20"/>
          <w:szCs w:val="20"/>
          <w:lang w:val="pl-PL"/>
        </w:rPr>
        <w:t>6</w:t>
      </w:r>
      <w:r w:rsidR="00167477" w:rsidRPr="00B46493">
        <w:rPr>
          <w:rFonts w:ascii="Montserrat" w:hAnsi="Montserrat" w:cs="Arial"/>
          <w:sz w:val="20"/>
          <w:szCs w:val="20"/>
          <w:lang w:val="pl-PL"/>
        </w:rPr>
        <w:t xml:space="preserve"> roku </w:t>
      </w:r>
      <w:r w:rsidR="00C75B20" w:rsidRPr="00B46493">
        <w:rPr>
          <w:rFonts w:ascii="Montserrat" w:hAnsi="Montserrat" w:cs="Arial"/>
          <w:sz w:val="20"/>
          <w:szCs w:val="20"/>
          <w:lang w:val="pl-PL"/>
        </w:rPr>
        <w:t>(włącznie) złożą żądanie wystawienia imiennego zaświadczenia o prawie uczestnictwa w Walnym Zgromadzeniu w podmiocie prowadzącym rachunek papierów wartościowych, na którym zapisane są akcje Spółki.</w:t>
      </w:r>
    </w:p>
    <w:p w14:paraId="51228450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634929A9" w14:textId="07B1F577" w:rsidR="007072AF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2. Uprawnieni z akcji imiennych i świadectw tymczasowych oraz zastawnicy i użytkownicy, którym przysługuje prawo głosu, mają prawo uczestniczenia w Walnym Zgromadzeniu, jeżeli są wpisani do księgi akcyjnej w Dniu Rejestracji.</w:t>
      </w:r>
    </w:p>
    <w:p w14:paraId="08D02053" w14:textId="77777777" w:rsidR="00081398" w:rsidRPr="00B46493" w:rsidRDefault="00081398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374C128" w14:textId="77777777" w:rsidR="00081398" w:rsidRPr="00B46493" w:rsidRDefault="00081398" w:rsidP="00081398">
      <w:pPr>
        <w:numPr>
          <w:ilvl w:val="0"/>
          <w:numId w:val="1"/>
        </w:numPr>
        <w:shd w:val="clear" w:color="auto" w:fill="FFFFFF"/>
        <w:tabs>
          <w:tab w:val="clear" w:pos="1080"/>
          <w:tab w:val="num" w:pos="362"/>
        </w:tabs>
        <w:spacing w:line="276" w:lineRule="auto"/>
        <w:ind w:hanging="1080"/>
        <w:jc w:val="both"/>
        <w:rPr>
          <w:rFonts w:ascii="Montserrat" w:hAnsi="Montserrat" w:cs="Arial"/>
          <w:sz w:val="20"/>
          <w:szCs w:val="20"/>
          <w:lang w:val="de-DE"/>
        </w:rPr>
      </w:pPr>
      <w:r w:rsidRPr="00B46493">
        <w:rPr>
          <w:rFonts w:ascii="Montserrat" w:hAnsi="Montserrat" w:cs="Arial"/>
          <w:b/>
          <w:bCs/>
          <w:sz w:val="20"/>
          <w:szCs w:val="20"/>
        </w:rPr>
        <w:t>Lista osób uprawnionych do uczestnictwa w Walnym Zgromadzeniu</w:t>
      </w:r>
    </w:p>
    <w:p w14:paraId="2122ED6E" w14:textId="77777777" w:rsidR="00081398" w:rsidRPr="00B46493" w:rsidRDefault="00081398" w:rsidP="00081398">
      <w:pPr>
        <w:spacing w:line="276" w:lineRule="auto"/>
        <w:jc w:val="both"/>
        <w:rPr>
          <w:rFonts w:ascii="Montserrat" w:hAnsi="Montserrat" w:cs="Arial"/>
          <w:sz w:val="20"/>
          <w:szCs w:val="20"/>
          <w:lang w:val="de-DE"/>
        </w:rPr>
      </w:pPr>
    </w:p>
    <w:p w14:paraId="53FB5CE4" w14:textId="15BD1D57" w:rsidR="00E0599D" w:rsidRPr="00B46493" w:rsidRDefault="00C75B20" w:rsidP="00081398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Spółka ustala listę akcjonariuszy uprawnionych do uczestnictwa w Walnym Zgromadzeniu na podstawie (i) wykazu przekazanego jej przez Krajowy Depozyt Papierów Wartościowych (dalej: „</w:t>
      </w:r>
      <w:r w:rsidRPr="00B46493">
        <w:rPr>
          <w:rFonts w:ascii="Montserrat" w:hAnsi="Montserrat" w:cs="Arial"/>
          <w:b/>
          <w:sz w:val="20"/>
          <w:szCs w:val="20"/>
        </w:rPr>
        <w:t>KDPW</w:t>
      </w:r>
      <w:r w:rsidRPr="00B46493">
        <w:rPr>
          <w:rFonts w:ascii="Montserrat" w:hAnsi="Montserrat" w:cs="Arial"/>
          <w:sz w:val="20"/>
          <w:szCs w:val="20"/>
        </w:rPr>
        <w:t>”), a</w:t>
      </w:r>
      <w:r w:rsidR="00462842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sporządzonego na podstawie wystawionych przez podmioty prowadzące rachunki papierów wartościowych</w:t>
      </w:r>
      <w:r w:rsidR="0018731A" w:rsidRPr="00B46493">
        <w:rPr>
          <w:rFonts w:ascii="Montserrat" w:hAnsi="Montserrat" w:cs="Arial"/>
          <w:sz w:val="20"/>
          <w:szCs w:val="20"/>
        </w:rPr>
        <w:t>,</w:t>
      </w:r>
      <w:r w:rsidRPr="00B46493">
        <w:rPr>
          <w:rFonts w:ascii="Montserrat" w:hAnsi="Montserrat" w:cs="Arial"/>
          <w:sz w:val="20"/>
          <w:szCs w:val="20"/>
        </w:rPr>
        <w:t xml:space="preserve"> imiennych zaświadczeń o prawie uczestnictwa w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Walnym Zgromadzeniu oraz (ii) księgi akcyjnej.</w:t>
      </w:r>
    </w:p>
    <w:p w14:paraId="4F93943B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6D277F0D" w14:textId="508EF07A" w:rsidR="00E0599D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Na trzy dni powszednie przed terminem Walnego Zgromadzenia, tj. w dniach </w:t>
      </w:r>
      <w:r w:rsidR="00462842" w:rsidRPr="00B46493">
        <w:rPr>
          <w:rFonts w:ascii="Montserrat" w:hAnsi="Montserrat" w:cs="Arial"/>
          <w:sz w:val="20"/>
          <w:szCs w:val="20"/>
        </w:rPr>
        <w:t>24</w:t>
      </w:r>
      <w:r w:rsidRPr="00B46493">
        <w:rPr>
          <w:rFonts w:ascii="Montserrat" w:hAnsi="Montserrat" w:cs="Arial"/>
          <w:sz w:val="20"/>
          <w:szCs w:val="20"/>
        </w:rPr>
        <w:t>,</w:t>
      </w:r>
      <w:r w:rsidR="00766EE4" w:rsidRPr="00B46493">
        <w:rPr>
          <w:rFonts w:ascii="Montserrat" w:hAnsi="Montserrat" w:cs="Arial"/>
          <w:sz w:val="20"/>
          <w:szCs w:val="20"/>
        </w:rPr>
        <w:t xml:space="preserve"> </w:t>
      </w:r>
      <w:r w:rsidR="00462842" w:rsidRPr="00B46493">
        <w:rPr>
          <w:rFonts w:ascii="Montserrat" w:hAnsi="Montserrat" w:cs="Arial"/>
          <w:sz w:val="20"/>
          <w:szCs w:val="20"/>
        </w:rPr>
        <w:t>25</w:t>
      </w:r>
      <w:r w:rsidR="00757045" w:rsidRPr="00B46493">
        <w:rPr>
          <w:rFonts w:ascii="Montserrat" w:hAnsi="Montserrat" w:cs="Arial"/>
          <w:sz w:val="20"/>
          <w:szCs w:val="20"/>
        </w:rPr>
        <w:t xml:space="preserve"> </w:t>
      </w:r>
      <w:r w:rsidR="00081398" w:rsidRPr="00B46493">
        <w:rPr>
          <w:rFonts w:ascii="Montserrat" w:hAnsi="Montserrat" w:cs="Arial"/>
          <w:sz w:val="20"/>
          <w:szCs w:val="20"/>
        </w:rPr>
        <w:t xml:space="preserve">oraz </w:t>
      </w:r>
      <w:r w:rsidR="00462842" w:rsidRPr="00B46493">
        <w:rPr>
          <w:rFonts w:ascii="Montserrat" w:hAnsi="Montserrat" w:cs="Arial"/>
          <w:sz w:val="20"/>
          <w:szCs w:val="20"/>
        </w:rPr>
        <w:t>26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  <w:r w:rsidR="00550712" w:rsidRPr="00B46493">
        <w:rPr>
          <w:rFonts w:ascii="Montserrat" w:hAnsi="Montserrat" w:cs="Arial"/>
          <w:sz w:val="20"/>
          <w:szCs w:val="20"/>
        </w:rPr>
        <w:t xml:space="preserve">czerwca </w:t>
      </w:r>
      <w:r w:rsidRPr="00B46493">
        <w:rPr>
          <w:rFonts w:ascii="Montserrat" w:hAnsi="Montserrat" w:cs="Arial"/>
          <w:sz w:val="20"/>
          <w:szCs w:val="20"/>
        </w:rPr>
        <w:t>20</w:t>
      </w:r>
      <w:r w:rsidR="005D6DE0" w:rsidRPr="00B46493">
        <w:rPr>
          <w:rFonts w:ascii="Montserrat" w:hAnsi="Montserrat" w:cs="Arial"/>
          <w:sz w:val="20"/>
          <w:szCs w:val="20"/>
        </w:rPr>
        <w:t>2</w:t>
      </w:r>
      <w:r w:rsidR="001959FD" w:rsidRPr="00B46493">
        <w:rPr>
          <w:rFonts w:ascii="Montserrat" w:hAnsi="Montserrat" w:cs="Arial"/>
          <w:sz w:val="20"/>
          <w:szCs w:val="20"/>
        </w:rPr>
        <w:t>6</w:t>
      </w:r>
      <w:r w:rsidRPr="00B46493">
        <w:rPr>
          <w:rFonts w:ascii="Montserrat" w:hAnsi="Montserrat" w:cs="Arial"/>
          <w:sz w:val="20"/>
          <w:szCs w:val="20"/>
        </w:rPr>
        <w:t xml:space="preserve"> roku w godz. od 9.00 do 17.00 w </w:t>
      </w:r>
      <w:r w:rsidR="00B25C01" w:rsidRPr="00B46493">
        <w:rPr>
          <w:rFonts w:ascii="Montserrat" w:hAnsi="Montserrat" w:cs="Arial"/>
          <w:sz w:val="20"/>
          <w:szCs w:val="20"/>
        </w:rPr>
        <w:t xml:space="preserve">siedzibie </w:t>
      </w:r>
      <w:r w:rsidRPr="00B46493">
        <w:rPr>
          <w:rFonts w:ascii="Montserrat" w:hAnsi="Montserrat" w:cs="Arial"/>
          <w:sz w:val="20"/>
          <w:szCs w:val="20"/>
        </w:rPr>
        <w:t>Spółki (ul. Czerska 8/10, 00-732 Warszawa) zostanie wyłożona do wglądu lista akcjonariuszy uprawnionych do uczestnictwa w Walnym Zgromadzeniu.</w:t>
      </w:r>
    </w:p>
    <w:p w14:paraId="02DF13B3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F4208F7" w14:textId="1A1CD121" w:rsidR="002814F9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 może zażądać przesłania mu ww. listy akcjonariuszy nieodpłatnie pocztą elektroniczną podając adres, na który lista powinna być wysłana. Żądanie przesłania listy akcjonariuszy należy złożyć w siedzibie Spółki</w:t>
      </w:r>
      <w:r w:rsidR="00402611" w:rsidRPr="00B46493">
        <w:rPr>
          <w:rFonts w:ascii="Montserrat" w:hAnsi="Montserrat" w:cs="Arial"/>
          <w:sz w:val="20"/>
          <w:szCs w:val="20"/>
        </w:rPr>
        <w:t>, na ręce Zarządu,</w:t>
      </w:r>
      <w:r w:rsidRPr="00B46493">
        <w:rPr>
          <w:rFonts w:ascii="Montserrat" w:hAnsi="Montserrat" w:cs="Arial"/>
          <w:sz w:val="20"/>
          <w:szCs w:val="20"/>
        </w:rPr>
        <w:t xml:space="preserve"> lub przesłać na ad</w:t>
      </w:r>
      <w:r w:rsidR="00081398" w:rsidRPr="00B46493">
        <w:rPr>
          <w:rFonts w:ascii="Montserrat" w:hAnsi="Montserrat" w:cs="Arial"/>
          <w:sz w:val="20"/>
          <w:szCs w:val="20"/>
        </w:rPr>
        <w:t>res</w:t>
      </w:r>
      <w:r w:rsidR="00A177BA" w:rsidRPr="00B46493">
        <w:rPr>
          <w:rFonts w:ascii="Montserrat" w:hAnsi="Montserrat" w:cs="Arial"/>
          <w:sz w:val="20"/>
          <w:szCs w:val="20"/>
        </w:rPr>
        <w:t xml:space="preserve"> e-mail:</w:t>
      </w:r>
      <w:r w:rsidR="00081398" w:rsidRPr="00B46493">
        <w:rPr>
          <w:rFonts w:ascii="Montserrat" w:hAnsi="Montserrat" w:cs="Arial"/>
          <w:sz w:val="20"/>
          <w:szCs w:val="20"/>
        </w:rPr>
        <w:t xml:space="preserve"> </w:t>
      </w:r>
      <w:hyperlink r:id="rId8" w:history="1">
        <w:r w:rsidR="00081398" w:rsidRPr="00B46493">
          <w:rPr>
            <w:rStyle w:val="Hipercze"/>
            <w:rFonts w:ascii="Montserrat" w:hAnsi="Montserrat" w:cs="Arial"/>
            <w:sz w:val="20"/>
            <w:szCs w:val="20"/>
          </w:rPr>
          <w:t>walne_zgromadzenie@agora.pl</w:t>
        </w:r>
      </w:hyperlink>
      <w:r w:rsidR="00081398" w:rsidRPr="00B46493">
        <w:rPr>
          <w:rFonts w:ascii="Montserrat" w:hAnsi="Montserrat" w:cs="Arial"/>
          <w:sz w:val="20"/>
          <w:szCs w:val="20"/>
        </w:rPr>
        <w:t xml:space="preserve">. </w:t>
      </w:r>
      <w:r w:rsidRPr="00B46493">
        <w:rPr>
          <w:rFonts w:ascii="Montserrat" w:hAnsi="Montserrat" w:cs="Arial"/>
          <w:sz w:val="20"/>
          <w:szCs w:val="20"/>
        </w:rPr>
        <w:t>Żądanie powinno być sporządzone w formie pisemnej i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podpisane przez akcjonariusza lub osoby reprezentujące akcjonariusza oraz:</w:t>
      </w:r>
    </w:p>
    <w:p w14:paraId="435EAD4B" w14:textId="77777777" w:rsidR="002814F9" w:rsidRPr="00B46493" w:rsidRDefault="00C75B20" w:rsidP="00FF2100">
      <w:pPr>
        <w:pStyle w:val="Akapitzlist"/>
        <w:numPr>
          <w:ilvl w:val="2"/>
          <w:numId w:val="7"/>
        </w:numPr>
        <w:spacing w:line="276" w:lineRule="auto"/>
        <w:ind w:left="567" w:hanging="567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fizycznymi - należy załączyć kopię dokumentu potwierdzającego tożsamość akcjonariusza (jeżeli żądanie składane</w:t>
      </w:r>
      <w:r w:rsidR="002814F9" w:rsidRPr="00B46493">
        <w:rPr>
          <w:rFonts w:ascii="Montserrat" w:hAnsi="Montserrat" w:cs="Arial"/>
          <w:sz w:val="20"/>
          <w:szCs w:val="20"/>
          <w:lang w:val="pl-PL"/>
        </w:rPr>
        <w:t xml:space="preserve"> jest w postaci elektronicznej);</w:t>
      </w:r>
    </w:p>
    <w:p w14:paraId="222AED9D" w14:textId="77777777" w:rsidR="002814F9" w:rsidRPr="00B46493" w:rsidRDefault="00C75B20" w:rsidP="00FF2100">
      <w:pPr>
        <w:pStyle w:val="Akapitzlist"/>
        <w:numPr>
          <w:ilvl w:val="2"/>
          <w:numId w:val="7"/>
        </w:numPr>
        <w:spacing w:line="276" w:lineRule="auto"/>
        <w:ind w:left="567" w:hanging="567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</w:t>
      </w:r>
      <w:r w:rsidR="00C65C71" w:rsidRPr="00B46493">
        <w:rPr>
          <w:rFonts w:ascii="Montserrat" w:hAnsi="Montserrat" w:cs="Arial"/>
          <w:sz w:val="20"/>
          <w:szCs w:val="20"/>
          <w:lang w:val="pl-PL"/>
        </w:rPr>
        <w:t xml:space="preserve">szy będących osobami prawnymi i jednostkami organizacyjnymi nieposiadającymi osobowości prawnej, którym ustawa przyznaje zdolność prawną </w:t>
      </w:r>
      <w:r w:rsidRPr="00B46493">
        <w:rPr>
          <w:rFonts w:ascii="Montserrat" w:hAnsi="Montserrat" w:cs="Arial"/>
          <w:sz w:val="20"/>
          <w:szCs w:val="20"/>
          <w:lang w:val="pl-PL"/>
        </w:rPr>
        <w:t xml:space="preserve">- należy potwierdzić uprawnienie do działania w imieniu tego podmiotu załączając aktualny </w:t>
      </w:r>
      <w:r w:rsidR="002814F9" w:rsidRPr="00B46493">
        <w:rPr>
          <w:rFonts w:ascii="Montserrat" w:hAnsi="Montserrat" w:cs="Arial"/>
          <w:sz w:val="20"/>
          <w:szCs w:val="20"/>
          <w:lang w:val="pl-PL"/>
        </w:rPr>
        <w:t xml:space="preserve">odpis z KRS lub innego </w:t>
      </w:r>
      <w:r w:rsidR="00C65C71" w:rsidRPr="00B46493">
        <w:rPr>
          <w:rFonts w:ascii="Montserrat" w:hAnsi="Montserrat" w:cs="Arial"/>
          <w:sz w:val="20"/>
          <w:szCs w:val="20"/>
          <w:lang w:val="pl-PL"/>
        </w:rPr>
        <w:t xml:space="preserve">właściwego </w:t>
      </w:r>
      <w:r w:rsidR="002814F9" w:rsidRPr="00B46493">
        <w:rPr>
          <w:rFonts w:ascii="Montserrat" w:hAnsi="Montserrat" w:cs="Arial"/>
          <w:sz w:val="20"/>
          <w:szCs w:val="20"/>
          <w:lang w:val="pl-PL"/>
        </w:rPr>
        <w:t>rejestru;</w:t>
      </w:r>
    </w:p>
    <w:p w14:paraId="63EA71EE" w14:textId="77777777" w:rsidR="00E0599D" w:rsidRPr="00B46493" w:rsidRDefault="00C75B20" w:rsidP="00FF2100">
      <w:pPr>
        <w:pStyle w:val="Akapitzlist"/>
        <w:numPr>
          <w:ilvl w:val="2"/>
          <w:numId w:val="7"/>
        </w:numPr>
        <w:spacing w:line="276" w:lineRule="auto"/>
        <w:ind w:left="567" w:hanging="567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zgłoszenia żądania przez pełnomocnika - należy dołączyć, do dokumentów wymienionych w punkcie a</w:t>
      </w:r>
      <w:r w:rsidR="002814F9" w:rsidRPr="00B46493">
        <w:rPr>
          <w:rFonts w:ascii="Montserrat" w:hAnsi="Montserrat" w:cs="Arial"/>
          <w:sz w:val="20"/>
          <w:szCs w:val="20"/>
          <w:lang w:val="pl-PL"/>
        </w:rPr>
        <w:t>)</w:t>
      </w:r>
      <w:r w:rsidRPr="00B46493">
        <w:rPr>
          <w:rFonts w:ascii="Montserrat" w:hAnsi="Montserrat" w:cs="Arial"/>
          <w:sz w:val="20"/>
          <w:szCs w:val="20"/>
          <w:lang w:val="pl-PL"/>
        </w:rPr>
        <w:t xml:space="preserve"> lub b</w:t>
      </w:r>
      <w:r w:rsidR="002814F9" w:rsidRPr="00B46493">
        <w:rPr>
          <w:rFonts w:ascii="Montserrat" w:hAnsi="Montserrat" w:cs="Arial"/>
          <w:sz w:val="20"/>
          <w:szCs w:val="20"/>
          <w:lang w:val="pl-PL"/>
        </w:rPr>
        <w:t>) powyżej</w:t>
      </w:r>
      <w:r w:rsidRPr="00B46493">
        <w:rPr>
          <w:rFonts w:ascii="Montserrat" w:hAnsi="Montserrat" w:cs="Arial"/>
          <w:sz w:val="20"/>
          <w:szCs w:val="20"/>
          <w:lang w:val="pl-PL"/>
        </w:rPr>
        <w:t>, pełnomocnictwo do zgłoszenia takiego żądania podpisane przez akcjonariusza (ew. nieprzerwany ciąg pełnomocnictw) oraz kopię dokumentu potwierdzającego tożsamość osoby podpisującej żądanie, a w przypadku pełnomocnika innego niż osoba fizyczna - kopię odpisu z właściwego rejestru, potwierdzającego upoważnienie osoby podpisującej do działania w imieniu pełnomocnika.</w:t>
      </w:r>
    </w:p>
    <w:p w14:paraId="3421A5C2" w14:textId="77777777" w:rsidR="00167477" w:rsidRPr="00B46493" w:rsidRDefault="00167477" w:rsidP="00167477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9E0C558" w14:textId="77777777" w:rsidR="002F690F" w:rsidRPr="00B46493" w:rsidRDefault="00C75B20" w:rsidP="00877E66">
      <w:pPr>
        <w:numPr>
          <w:ilvl w:val="0"/>
          <w:numId w:val="1"/>
        </w:numPr>
        <w:shd w:val="clear" w:color="auto" w:fill="FFFFFF"/>
        <w:tabs>
          <w:tab w:val="clear" w:pos="1080"/>
          <w:tab w:val="num" w:pos="362"/>
        </w:tabs>
        <w:spacing w:line="276" w:lineRule="auto"/>
        <w:ind w:left="284" w:hanging="284"/>
        <w:jc w:val="both"/>
        <w:rPr>
          <w:rFonts w:ascii="Montserrat" w:hAnsi="Montserrat" w:cs="Arial"/>
          <w:b/>
          <w:bCs/>
          <w:sz w:val="20"/>
          <w:szCs w:val="20"/>
        </w:rPr>
      </w:pPr>
      <w:r w:rsidRPr="00B46493">
        <w:rPr>
          <w:rFonts w:ascii="Montserrat" w:hAnsi="Montserrat" w:cs="Arial"/>
          <w:b/>
          <w:bCs/>
          <w:sz w:val="20"/>
          <w:szCs w:val="20"/>
        </w:rPr>
        <w:t>Prawo akcjonariusza do żądania umieszczenia określonych spraw w porządku obr</w:t>
      </w:r>
      <w:r w:rsidR="0011596E" w:rsidRPr="00B46493">
        <w:rPr>
          <w:rFonts w:ascii="Montserrat" w:hAnsi="Montserrat" w:cs="Arial"/>
          <w:b/>
          <w:bCs/>
          <w:sz w:val="20"/>
          <w:szCs w:val="20"/>
        </w:rPr>
        <w:t>ad Walnego Zgromadzenia</w:t>
      </w:r>
    </w:p>
    <w:p w14:paraId="0EFF677C" w14:textId="77777777" w:rsidR="00E02481" w:rsidRPr="00B46493" w:rsidRDefault="00E02481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7731C175" w14:textId="4645E1A4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Akcjonariuszowi lub akcjonariuszom reprezentującym co najmniej 1/20 kapitału zakładowego</w:t>
      </w:r>
      <w:r w:rsidR="002814F9" w:rsidRPr="00B46493">
        <w:rPr>
          <w:rFonts w:ascii="Montserrat" w:hAnsi="Montserrat" w:cs="Arial"/>
          <w:sz w:val="20"/>
          <w:szCs w:val="20"/>
        </w:rPr>
        <w:t xml:space="preserve"> Spółki</w:t>
      </w:r>
      <w:r w:rsidRPr="00B46493">
        <w:rPr>
          <w:rFonts w:ascii="Montserrat" w:hAnsi="Montserrat" w:cs="Arial"/>
          <w:sz w:val="20"/>
          <w:szCs w:val="20"/>
        </w:rPr>
        <w:t xml:space="preserve"> przysługuje prawo żądania umieszczenia określonych spraw w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 xml:space="preserve">porządku obrad Walnego Zgromadzenia Spółki. Żądanie powinno zostać zgłoszone Zarządowi Spółki nie później niż na 21 dni przed terminem Walnego Zgromadzenia, tj. do dnia </w:t>
      </w:r>
      <w:r w:rsidR="00462842" w:rsidRPr="00B46493">
        <w:rPr>
          <w:rFonts w:ascii="Montserrat" w:hAnsi="Montserrat" w:cs="Arial"/>
          <w:sz w:val="20"/>
          <w:szCs w:val="20"/>
        </w:rPr>
        <w:t>8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  <w:r w:rsidR="00FF7C9E" w:rsidRPr="00B46493">
        <w:rPr>
          <w:rFonts w:ascii="Montserrat" w:hAnsi="Montserrat" w:cs="Arial"/>
          <w:sz w:val="20"/>
          <w:szCs w:val="20"/>
        </w:rPr>
        <w:t>czerwca</w:t>
      </w:r>
      <w:r w:rsidR="007C0A38" w:rsidRPr="00B46493">
        <w:rPr>
          <w:rFonts w:ascii="Montserrat" w:hAnsi="Montserrat" w:cs="Arial"/>
          <w:sz w:val="20"/>
          <w:szCs w:val="20"/>
        </w:rPr>
        <w:t xml:space="preserve"> </w:t>
      </w:r>
      <w:r w:rsidR="00167477" w:rsidRPr="00B46493">
        <w:rPr>
          <w:rFonts w:ascii="Montserrat" w:hAnsi="Montserrat" w:cs="Arial"/>
          <w:sz w:val="20"/>
          <w:szCs w:val="20"/>
        </w:rPr>
        <w:t>20</w:t>
      </w:r>
      <w:r w:rsidR="005D6DE0" w:rsidRPr="00B46493">
        <w:rPr>
          <w:rFonts w:ascii="Montserrat" w:hAnsi="Montserrat" w:cs="Arial"/>
          <w:sz w:val="20"/>
          <w:szCs w:val="20"/>
        </w:rPr>
        <w:t>2</w:t>
      </w:r>
      <w:r w:rsidR="001959FD" w:rsidRPr="00B46493">
        <w:rPr>
          <w:rFonts w:ascii="Montserrat" w:hAnsi="Montserrat" w:cs="Arial"/>
          <w:sz w:val="20"/>
          <w:szCs w:val="20"/>
        </w:rPr>
        <w:t>6</w:t>
      </w:r>
      <w:r w:rsidRPr="00B46493">
        <w:rPr>
          <w:rFonts w:ascii="Montserrat" w:hAnsi="Montserrat" w:cs="Arial"/>
          <w:sz w:val="20"/>
          <w:szCs w:val="20"/>
        </w:rPr>
        <w:t xml:space="preserve"> roku (włącznie). Żądanie powinno zawierać uzasadnienie lub projekt uchwały dotyczące proponowanego punktu porządku obrad. Żądanie może zostać złożone na piśmie w </w:t>
      </w:r>
      <w:r w:rsidR="00B25C01" w:rsidRPr="00B46493">
        <w:rPr>
          <w:rFonts w:ascii="Montserrat" w:hAnsi="Montserrat" w:cs="Arial"/>
          <w:sz w:val="20"/>
          <w:szCs w:val="20"/>
        </w:rPr>
        <w:t xml:space="preserve">siedzibie </w:t>
      </w:r>
      <w:r w:rsidRPr="00B46493">
        <w:rPr>
          <w:rFonts w:ascii="Montserrat" w:hAnsi="Montserrat" w:cs="Arial"/>
          <w:sz w:val="20"/>
          <w:szCs w:val="20"/>
        </w:rPr>
        <w:t>Spółki przy ul. Czerskiej 8/10, 00-732 Warszawa</w:t>
      </w:r>
      <w:r w:rsidR="00B136FA" w:rsidRPr="00B46493">
        <w:rPr>
          <w:rFonts w:ascii="Montserrat" w:hAnsi="Montserrat" w:cs="Arial"/>
          <w:sz w:val="20"/>
          <w:szCs w:val="20"/>
        </w:rPr>
        <w:t>, na ręce Zarządu,</w:t>
      </w:r>
      <w:r w:rsidRPr="00B46493">
        <w:rPr>
          <w:rFonts w:ascii="Montserrat" w:hAnsi="Montserrat" w:cs="Arial"/>
          <w:sz w:val="20"/>
          <w:szCs w:val="20"/>
        </w:rPr>
        <w:t xml:space="preserve"> lub przesłane w postaci elektronicznej na następujący adres e-mail: </w:t>
      </w:r>
      <w:hyperlink r:id="rId9" w:history="1">
        <w:r w:rsidR="00006A5E" w:rsidRPr="00B46493">
          <w:rPr>
            <w:rStyle w:val="Hipercze"/>
            <w:rFonts w:ascii="Montserrat" w:hAnsi="Montserrat" w:cs="Arial"/>
            <w:sz w:val="20"/>
            <w:szCs w:val="20"/>
          </w:rPr>
          <w:t>walne_zgromadzenie@agora.pl</w:t>
        </w:r>
      </w:hyperlink>
      <w:r w:rsidRPr="00B46493">
        <w:rPr>
          <w:rFonts w:ascii="Montserrat" w:hAnsi="Montserrat" w:cs="Arial"/>
          <w:sz w:val="20"/>
          <w:szCs w:val="20"/>
        </w:rPr>
        <w:t>.</w:t>
      </w:r>
    </w:p>
    <w:p w14:paraId="6E3A7F6E" w14:textId="77777777" w:rsidR="009867EC" w:rsidRDefault="009867EC" w:rsidP="00167477">
      <w:pPr>
        <w:tabs>
          <w:tab w:val="left" w:pos="3393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AD7954C" w14:textId="3257D2B0" w:rsidR="00006A5E" w:rsidRPr="00B46493" w:rsidRDefault="00C75B20" w:rsidP="00167477">
      <w:pPr>
        <w:tabs>
          <w:tab w:val="left" w:pos="3393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Akcjonariusz/akcjonariusze powinien/powinni wykazać posiadanie odpowiedniej liczby akcji na dzień złożenia żądania załączając do żądania świadectwo/a depozytowe lub zaświadczenie o prawie uczestnictwa w Walnym Zgromadzeniu oraz:</w:t>
      </w:r>
    </w:p>
    <w:p w14:paraId="4B875EBF" w14:textId="77777777" w:rsidR="00596F19" w:rsidRPr="00B46493" w:rsidRDefault="00596F19" w:rsidP="00596F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fizycznymi - należy załączyć kopię dokumentu potwierdzającego tożsamość akcjonariusza (jeżeli żądanie składane jest w postaci elektronicznej);</w:t>
      </w:r>
    </w:p>
    <w:p w14:paraId="234AB2EF" w14:textId="77777777" w:rsidR="00596F19" w:rsidRPr="00B46493" w:rsidRDefault="00596F19" w:rsidP="00596F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prawnymi i jednostkami organizacyjnymi nieposiadającymi osobowości prawnej, którym ustawa przyznaje zdolność prawną - należy potwierdzić uprawnienie do działania w imieniu tego podmiotu załączając aktualny odpis z KRS lub innego właściwego rejestru</w:t>
      </w:r>
      <w:r w:rsidR="000A1D07" w:rsidRPr="00B46493">
        <w:rPr>
          <w:rFonts w:ascii="Montserrat" w:hAnsi="Montserrat" w:cs="Arial"/>
          <w:sz w:val="20"/>
          <w:szCs w:val="20"/>
          <w:lang w:val="pl-PL"/>
        </w:rPr>
        <w:t>;</w:t>
      </w:r>
    </w:p>
    <w:p w14:paraId="2B3C0D10" w14:textId="0EF57D26" w:rsidR="0011596E" w:rsidRPr="008C6897" w:rsidRDefault="00596F19" w:rsidP="0011596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zgłoszenia żądania przez pełnomocnika - należy dołączyć, do dokumentów wymienionych w punkcie a) lub b) powyżej, pełnomocnictwo do zgłoszenia takiego żądania podpisane przez akcjonariusza (ew. nieprzerwany ciąg pełnomocnictw) oraz kopię dokumentu potwierdzającego tożsamość osoby podpisującej żądanie, a w przypadku pełnomocnika innego niż osoba fizyczna - kopię odpisu z właściwego rejestru, potwierdzającego upoważnienie osoby podpisującej do działania w imieniu pełnomocnika.</w:t>
      </w:r>
    </w:p>
    <w:p w14:paraId="39CDE519" w14:textId="77777777" w:rsidR="00006A5E" w:rsidRPr="00B46493" w:rsidRDefault="00C75B20" w:rsidP="006727E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Prawo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akcjonariusza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do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zgłaszania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projektów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uchwał</w:t>
      </w:r>
      <w:proofErr w:type="spellEnd"/>
    </w:p>
    <w:p w14:paraId="2ADAB218" w14:textId="77777777" w:rsidR="00E02481" w:rsidRPr="00B46493" w:rsidRDefault="00E02481" w:rsidP="00E02481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2EF1D89" w14:textId="79B1E605" w:rsidR="00167477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 lub akcjonariusze reprezentujący co najmniej 1/20 kapitału zakładowego mogą przed terminem Walnego Zgromadzenia</w:t>
      </w:r>
      <w:r w:rsidR="008E2F8D" w:rsidRPr="00B46493">
        <w:rPr>
          <w:rFonts w:ascii="Montserrat" w:hAnsi="Montserrat" w:cs="Arial"/>
          <w:sz w:val="20"/>
          <w:szCs w:val="20"/>
        </w:rPr>
        <w:t xml:space="preserve">, tj. do dnia </w:t>
      </w:r>
      <w:r w:rsidR="00462842" w:rsidRPr="00B46493">
        <w:rPr>
          <w:rFonts w:ascii="Montserrat" w:hAnsi="Montserrat" w:cs="Arial"/>
          <w:sz w:val="20"/>
          <w:szCs w:val="20"/>
        </w:rPr>
        <w:t>29</w:t>
      </w:r>
      <w:r w:rsidR="008E2F8D" w:rsidRPr="00B46493">
        <w:rPr>
          <w:rFonts w:ascii="Montserrat" w:hAnsi="Montserrat" w:cs="Arial"/>
          <w:sz w:val="20"/>
          <w:szCs w:val="20"/>
        </w:rPr>
        <w:t xml:space="preserve"> czerwca </w:t>
      </w:r>
      <w:r w:rsidR="00167477" w:rsidRPr="00B46493">
        <w:rPr>
          <w:rFonts w:ascii="Montserrat" w:hAnsi="Montserrat" w:cs="Arial"/>
          <w:sz w:val="20"/>
          <w:szCs w:val="20"/>
        </w:rPr>
        <w:t>20</w:t>
      </w:r>
      <w:r w:rsidR="005D6DE0" w:rsidRPr="00B46493">
        <w:rPr>
          <w:rFonts w:ascii="Montserrat" w:hAnsi="Montserrat" w:cs="Arial"/>
          <w:sz w:val="20"/>
          <w:szCs w:val="20"/>
        </w:rPr>
        <w:t>2</w:t>
      </w:r>
      <w:r w:rsidR="001959FD" w:rsidRPr="00B46493">
        <w:rPr>
          <w:rFonts w:ascii="Montserrat" w:hAnsi="Montserrat" w:cs="Arial"/>
          <w:sz w:val="20"/>
          <w:szCs w:val="20"/>
        </w:rPr>
        <w:t>6</w:t>
      </w:r>
      <w:r w:rsidR="008E2F8D" w:rsidRPr="00B46493">
        <w:rPr>
          <w:rFonts w:ascii="Montserrat" w:hAnsi="Montserrat" w:cs="Arial"/>
          <w:sz w:val="20"/>
          <w:szCs w:val="20"/>
        </w:rPr>
        <w:t xml:space="preserve"> r.</w:t>
      </w:r>
      <w:r w:rsidRPr="00B46493">
        <w:rPr>
          <w:rFonts w:ascii="Montserrat" w:hAnsi="Montserrat" w:cs="Arial"/>
          <w:sz w:val="20"/>
          <w:szCs w:val="20"/>
        </w:rPr>
        <w:t xml:space="preserve"> zgłaszać na piśmie w siedzibie Spółki pod adresem ul. Czerska 8/10, 00-732 Warszawa</w:t>
      </w:r>
      <w:r w:rsidR="00977CB9" w:rsidRPr="00B46493">
        <w:rPr>
          <w:rFonts w:ascii="Montserrat" w:hAnsi="Montserrat" w:cs="Arial"/>
          <w:sz w:val="20"/>
          <w:szCs w:val="20"/>
        </w:rPr>
        <w:t xml:space="preserve">, na ręce Zarządu, </w:t>
      </w:r>
      <w:r w:rsidRPr="00B46493">
        <w:rPr>
          <w:rFonts w:ascii="Montserrat" w:hAnsi="Montserrat" w:cs="Arial"/>
          <w:sz w:val="20"/>
          <w:szCs w:val="20"/>
        </w:rPr>
        <w:t xml:space="preserve">lub przy wykorzystaniu środków komunikacji elektronicznej na adres e-mail: </w:t>
      </w:r>
      <w:hyperlink r:id="rId10" w:history="1">
        <w:r w:rsidR="00B32BE2" w:rsidRPr="00B46493">
          <w:rPr>
            <w:rStyle w:val="Hipercze"/>
            <w:rFonts w:ascii="Montserrat" w:hAnsi="Montserrat" w:cs="Arial"/>
            <w:sz w:val="20"/>
            <w:szCs w:val="20"/>
          </w:rPr>
          <w:t>walne_zgromadzenie@agora.pl</w:t>
        </w:r>
      </w:hyperlink>
      <w:r w:rsidR="00B32BE2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>projekty uchwał dotyczące spraw wprowadzonych do porzą</w:t>
      </w:r>
      <w:r w:rsidR="00167477" w:rsidRPr="00B46493">
        <w:rPr>
          <w:rFonts w:ascii="Montserrat" w:hAnsi="Montserrat" w:cs="Arial"/>
          <w:sz w:val="20"/>
          <w:szCs w:val="20"/>
        </w:rPr>
        <w:t>dku obrad Walnego Zgromadzenia.</w:t>
      </w:r>
    </w:p>
    <w:p w14:paraId="3189AEA4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A4CC9F1" w14:textId="5F21DF8B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Akcjonariusz/akcjonariusze powinien/powinni wykazać posiadanie odpowiedniej liczby akcji na dzień złożenia żądania załączając do żądania świadectwo/a depozytowe lub zaświadczenie o prawie uczestnictwa w Walnym Zgromadzeniu oraz:</w:t>
      </w:r>
    </w:p>
    <w:p w14:paraId="7EEBECBA" w14:textId="77777777" w:rsidR="0093171A" w:rsidRPr="00B46493" w:rsidRDefault="0093171A" w:rsidP="0093171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fizycznymi - należy załączyć kopię dokumentu potwierdzającego tożsamość akcjonariusza (jeżeli żądanie składane jest w postaci elektronicznej);</w:t>
      </w:r>
    </w:p>
    <w:p w14:paraId="3BE59508" w14:textId="77777777" w:rsidR="0093171A" w:rsidRPr="00B46493" w:rsidRDefault="0093171A" w:rsidP="0093171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prawnymi i jednostkami organizacyjnymi nieposiadającymi osobowości prawnej, którym ustawa przyznaje zdolność prawną - należy potwierdzić uprawnienie do działania w imieniu tego podmiotu załączając aktualny odpis z KRS</w:t>
      </w:r>
      <w:r w:rsidR="000A1D07" w:rsidRPr="00B46493">
        <w:rPr>
          <w:rFonts w:ascii="Montserrat" w:hAnsi="Montserrat" w:cs="Arial"/>
          <w:sz w:val="20"/>
          <w:szCs w:val="20"/>
          <w:lang w:val="pl-PL"/>
        </w:rPr>
        <w:t xml:space="preserve"> lub innego właściwego rejestru;</w:t>
      </w:r>
    </w:p>
    <w:p w14:paraId="71931850" w14:textId="77777777" w:rsidR="0093171A" w:rsidRPr="00B46493" w:rsidRDefault="0093171A" w:rsidP="0093171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zgłoszenia żądania przez pełnomocnika - należy dołączyć, do dokumentów wymienionych w punkcie a) lub b) powyżej, pełnomocnictwo do zgłoszenia takiego żądania podpisane przez akcjonariusza (ew. nieprzerwany ciąg pełnomocnictw) oraz kopię dokumentu potwierdzającego tożsamość osoby podpisującej żądanie, a w przypadku pełnomocnika innego niż osoba fizyczna - kopię odpisu z właściwego rejestru, potwierdzającego upoważnienie osoby podpisującej do działania w imieniu pełnomocnika.</w:t>
      </w:r>
    </w:p>
    <w:p w14:paraId="1B8F9AFC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318AF0C" w14:textId="1A63C1A5" w:rsidR="00006A5E" w:rsidRPr="00B46493" w:rsidRDefault="008E386E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Ponadto, każdy z akcjonariuszy uprawnionych do uczestnictwa w Walnym Zgromadzeniu może podczas Walnego Zgromadzenia zgłaszać projekty uchwał dotyczące spraw wprowadzonych do porządku obrad na Walnym Zgromadzeniu, jednak z uwagi na treść zasady nr 4.8. Dobrych Praktyk Spółek Notowanych na Giełdzie Papierów Wartościowych w Warszawie 2021, którym Spółka podlega jako emitent akcji notowanych na Głównym Rynku Giełdy Papierów Wartościowych w Warszawie, Zarząd Spółki zwraca się do akcjonariuszy z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prośbą, aby projekty uchwał Walnego Zgromadzenia do spraw wprowadzonych do porządku obrad Walnego Zgromadzenia zostały zgłoszone przez akcjonariuszy najpóźniej na 3 dni przed Walnym Zgromadzeniem. W przypadku uchwał innych niż te o</w:t>
      </w:r>
      <w:r w:rsidR="00B46493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charakterze porządkowym, zgłoszone projekty powinny zawierać uzasadnienie w celu ułatwienia akcjonariuszom biorącym udział w Walnym Zgromadzeniu głosowania nad uchwałami z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należytym rozeznaniem.</w:t>
      </w:r>
    </w:p>
    <w:p w14:paraId="55002E1C" w14:textId="77777777" w:rsidR="0011596E" w:rsidRPr="00B46493" w:rsidRDefault="0011596E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2F5BE58" w14:textId="77777777" w:rsidR="00006A5E" w:rsidRPr="00B46493" w:rsidRDefault="001E5766" w:rsidP="006727E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K</w:t>
      </w:r>
      <w:r w:rsidR="00C75B20" w:rsidRPr="00B46493">
        <w:rPr>
          <w:rFonts w:ascii="Montserrat" w:hAnsi="Montserrat" w:cs="Arial"/>
          <w:b/>
          <w:bCs/>
          <w:sz w:val="20"/>
          <w:szCs w:val="20"/>
        </w:rPr>
        <w:t>omunikacja</w:t>
      </w:r>
      <w:proofErr w:type="spellEnd"/>
      <w:r w:rsidR="00C75B20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C75B20" w:rsidRPr="00B46493">
        <w:rPr>
          <w:rFonts w:ascii="Montserrat" w:hAnsi="Montserrat" w:cs="Arial"/>
          <w:b/>
          <w:bCs/>
          <w:sz w:val="20"/>
          <w:szCs w:val="20"/>
        </w:rPr>
        <w:t>akcjonariuszy</w:t>
      </w:r>
      <w:proofErr w:type="spellEnd"/>
      <w:r w:rsidR="00C75B20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C75B20" w:rsidRPr="00B46493">
        <w:rPr>
          <w:rFonts w:ascii="Montserrat" w:hAnsi="Montserrat" w:cs="Arial"/>
          <w:b/>
          <w:bCs/>
          <w:sz w:val="20"/>
          <w:szCs w:val="20"/>
        </w:rPr>
        <w:t>ze</w:t>
      </w:r>
      <w:proofErr w:type="spellEnd"/>
      <w:r w:rsidR="00C75B20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C75B20" w:rsidRPr="00B46493">
        <w:rPr>
          <w:rFonts w:ascii="Montserrat" w:hAnsi="Montserrat" w:cs="Arial"/>
          <w:b/>
          <w:bCs/>
          <w:sz w:val="20"/>
          <w:szCs w:val="20"/>
        </w:rPr>
        <w:t>Spółką</w:t>
      </w:r>
      <w:proofErr w:type="spellEnd"/>
    </w:p>
    <w:p w14:paraId="2893E51A" w14:textId="77777777" w:rsidR="00E02481" w:rsidRPr="00B46493" w:rsidRDefault="00E02481" w:rsidP="00E02481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CC8D397" w14:textId="0822E0FE" w:rsidR="00006A5E" w:rsidRPr="00B46493" w:rsidRDefault="00E64F86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</w:t>
      </w:r>
      <w:r w:rsidR="00C75B20" w:rsidRPr="00B46493">
        <w:rPr>
          <w:rFonts w:ascii="Montserrat" w:hAnsi="Montserrat" w:cs="Arial"/>
          <w:sz w:val="20"/>
          <w:szCs w:val="20"/>
        </w:rPr>
        <w:t>kcjonariusze mogą kontaktować się ze Spółką za pomocą elektronicznych środków komunikacji w</w:t>
      </w:r>
      <w:r w:rsidR="001959FD" w:rsidRPr="00B46493">
        <w:rPr>
          <w:rFonts w:ascii="Montserrat" w:hAnsi="Montserrat" w:cs="Arial"/>
          <w:sz w:val="20"/>
          <w:szCs w:val="20"/>
        </w:rPr>
        <w:t> </w:t>
      </w:r>
      <w:r w:rsidR="00C75B20" w:rsidRPr="00B46493">
        <w:rPr>
          <w:rFonts w:ascii="Montserrat" w:hAnsi="Montserrat" w:cs="Arial"/>
          <w:sz w:val="20"/>
          <w:szCs w:val="20"/>
        </w:rPr>
        <w:t>sposób określony w niniejszym ogłoszeniu.</w:t>
      </w:r>
    </w:p>
    <w:p w14:paraId="43A65E92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F6A1ABA" w14:textId="4AC6B1F8" w:rsidR="00B32BE2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Komunikacja akcjonariuszy z Agorą S.A. w formie elektronicznej odbywa się przy wykorzystaniu adresu e-mail: </w:t>
      </w:r>
      <w:hyperlink r:id="rId11" w:history="1">
        <w:r w:rsidR="00B32BE2" w:rsidRPr="00B46493">
          <w:rPr>
            <w:rStyle w:val="Hipercze"/>
            <w:rFonts w:ascii="Montserrat" w:hAnsi="Montserrat" w:cs="Arial"/>
            <w:sz w:val="20"/>
            <w:szCs w:val="20"/>
          </w:rPr>
          <w:t>walne_zgromadzenie@agora.pl</w:t>
        </w:r>
      </w:hyperlink>
      <w:r w:rsidRPr="00B46493">
        <w:rPr>
          <w:rFonts w:ascii="Montserrat" w:hAnsi="Montserrat" w:cs="Arial"/>
          <w:sz w:val="20"/>
          <w:szCs w:val="20"/>
        </w:rPr>
        <w:t>.</w:t>
      </w:r>
    </w:p>
    <w:p w14:paraId="3490275D" w14:textId="77777777" w:rsidR="001E5766" w:rsidRPr="00B46493" w:rsidRDefault="001E5766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942F3CD" w14:textId="5CFB3B2A" w:rsidR="00E0599D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Ryzyko związane z wykorzystaniem środków komunikacji elektronicznej ponosi akcjonariusz. O</w:t>
      </w:r>
      <w:r w:rsidR="00B46493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złożeniu dokumentacji w przewidzianym prawem terminie, za pomocą środków komunikacji elektronicznej, decydować będzie data wpłynięcia dokumentacji na serwer Spółki na wskazany powyżej adres.</w:t>
      </w:r>
    </w:p>
    <w:p w14:paraId="58E58D2C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88FD138" w14:textId="308AD3A1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Wraz z przesyłanymi przez akcjonariusza drogą elektroniczną dokumentami, które w oryginale zostały sporządzone w języku innym aniżeli język polski, akcjonariusz przesyła ich tłumaczenie na język polski sporządzone przez tłumacza przysięgłego.</w:t>
      </w:r>
    </w:p>
    <w:p w14:paraId="69BEBBB2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05A31B5" w14:textId="4BE9F73D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Wszelkie dokumenty przesyłane przez akcjonariusza do Spółki, jak również przez Spółkę do akcjonariusza drogą elektroniczną</w:t>
      </w:r>
      <w:r w:rsidR="008E2F8D" w:rsidRPr="00B46493">
        <w:rPr>
          <w:rFonts w:ascii="Montserrat" w:hAnsi="Montserrat" w:cs="Arial"/>
          <w:sz w:val="20"/>
          <w:szCs w:val="20"/>
        </w:rPr>
        <w:t>,</w:t>
      </w:r>
      <w:r w:rsidRPr="00B46493">
        <w:rPr>
          <w:rFonts w:ascii="Montserrat" w:hAnsi="Montserrat" w:cs="Arial"/>
          <w:sz w:val="20"/>
          <w:szCs w:val="20"/>
        </w:rPr>
        <w:t xml:space="preserve"> powinny być zeskanowane do formatu </w:t>
      </w:r>
      <w:r w:rsidR="001E5766" w:rsidRPr="00B46493">
        <w:rPr>
          <w:rFonts w:ascii="Montserrat" w:hAnsi="Montserrat" w:cs="Arial"/>
          <w:sz w:val="20"/>
          <w:szCs w:val="20"/>
        </w:rPr>
        <w:t>PDF</w:t>
      </w:r>
      <w:r w:rsidRPr="00B46493">
        <w:rPr>
          <w:rFonts w:ascii="Montserrat" w:hAnsi="Montserrat" w:cs="Arial"/>
          <w:sz w:val="20"/>
          <w:szCs w:val="20"/>
        </w:rPr>
        <w:t>.</w:t>
      </w:r>
    </w:p>
    <w:p w14:paraId="592A1FE6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F31907F" w14:textId="340FB1F0" w:rsidR="00E56936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W przypadku dokumentacji składanej przez akcjonariusza pisemnie w </w:t>
      </w:r>
      <w:r w:rsidR="006F72A3" w:rsidRPr="00B46493">
        <w:rPr>
          <w:rFonts w:ascii="Montserrat" w:hAnsi="Montserrat" w:cs="Arial"/>
          <w:sz w:val="20"/>
          <w:szCs w:val="20"/>
        </w:rPr>
        <w:t xml:space="preserve">siedzibie </w:t>
      </w:r>
      <w:r w:rsidRPr="00B46493">
        <w:rPr>
          <w:rFonts w:ascii="Montserrat" w:hAnsi="Montserrat" w:cs="Arial"/>
          <w:sz w:val="20"/>
          <w:szCs w:val="20"/>
        </w:rPr>
        <w:t>Spółki przy ul. Czerskiej 8/10, 00-732 Warszawa o terminowości wpłynięcia dokumentacji decydować będzie data wpływu do Spółki.</w:t>
      </w:r>
    </w:p>
    <w:p w14:paraId="4B812444" w14:textId="77777777" w:rsidR="00006A5E" w:rsidRPr="00B46493" w:rsidRDefault="00006A5E" w:rsidP="00FF2100">
      <w:p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34591B8C" w14:textId="77777777" w:rsidR="00006A5E" w:rsidRPr="00B46493" w:rsidRDefault="00C75B20" w:rsidP="006727EF">
      <w:pPr>
        <w:pStyle w:val="Akapitzlist"/>
        <w:numPr>
          <w:ilvl w:val="0"/>
          <w:numId w:val="27"/>
        </w:numPr>
        <w:spacing w:line="276" w:lineRule="auto"/>
        <w:jc w:val="both"/>
        <w:rPr>
          <w:rStyle w:val="apple-converted-space"/>
          <w:rFonts w:ascii="Montserrat" w:hAnsi="Montserrat" w:cs="Arial"/>
          <w:b/>
          <w:bCs/>
          <w:sz w:val="20"/>
          <w:szCs w:val="20"/>
          <w:lang w:val="pl-PL" w:eastAsia="pl-PL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Dopuszczenie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do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udziału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w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Walnym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Zgromadzeniu</w:t>
      </w:r>
      <w:proofErr w:type="spellEnd"/>
    </w:p>
    <w:p w14:paraId="59829157" w14:textId="77777777" w:rsidR="00E02481" w:rsidRPr="00B46493" w:rsidRDefault="00E02481" w:rsidP="00E02481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10E9B63" w14:textId="77777777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Akcjonariusze zostaną dopuszczeni do uczestnictwa w Walnym Zgromadzeniu po okazaniu dowodu tożsamości, a pełnomocnicy:</w:t>
      </w:r>
    </w:p>
    <w:p w14:paraId="286BE435" w14:textId="77777777" w:rsidR="00B31186" w:rsidRPr="00B46493" w:rsidRDefault="00C75B20" w:rsidP="00FF210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 xml:space="preserve">w przypadku pełnomocnictwa udzielonego w formie pisemnej - po okazaniu: </w:t>
      </w:r>
    </w:p>
    <w:p w14:paraId="4E1E846B" w14:textId="6495E6D0" w:rsidR="00B31186" w:rsidRPr="00B46493" w:rsidRDefault="00C75B20" w:rsidP="00FF210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 xml:space="preserve">dowodu tożsamości (w przypadku pełnomocnika będącego osobą fizyczną) </w:t>
      </w:r>
      <w:r w:rsidR="00B56529" w:rsidRPr="00B46493">
        <w:rPr>
          <w:rFonts w:ascii="Montserrat" w:hAnsi="Montserrat" w:cs="Arial"/>
          <w:sz w:val="20"/>
          <w:szCs w:val="20"/>
          <w:lang w:val="pl-PL"/>
        </w:rPr>
        <w:t xml:space="preserve">oraz </w:t>
      </w:r>
      <w:r w:rsidRPr="00B46493">
        <w:rPr>
          <w:rFonts w:ascii="Montserrat" w:hAnsi="Montserrat" w:cs="Arial"/>
          <w:sz w:val="20"/>
          <w:szCs w:val="20"/>
          <w:lang w:val="pl-PL"/>
        </w:rPr>
        <w:t>oryginału lub kopii potwierdzonej za zgodność z oryginałem przez notariusza lub inny podmiot uprawniony do potwierdzania za zgodność z</w:t>
      </w:r>
      <w:r w:rsidR="008C6897">
        <w:rPr>
          <w:rFonts w:ascii="Montserrat" w:hAnsi="Montserrat" w:cs="Arial"/>
          <w:sz w:val="20"/>
          <w:szCs w:val="20"/>
          <w:lang w:val="pl-PL"/>
        </w:rPr>
        <w:t> </w:t>
      </w:r>
      <w:r w:rsidRPr="00B46493">
        <w:rPr>
          <w:rFonts w:ascii="Montserrat" w:hAnsi="Montserrat" w:cs="Arial"/>
          <w:sz w:val="20"/>
          <w:szCs w:val="20"/>
          <w:lang w:val="pl-PL"/>
        </w:rPr>
        <w:t xml:space="preserve">oryginałem odpisu z właściwego rejestru lub innego dokumentu potwierdzającego upoważnienie osoby fizycznej (osób fizycznych) do reprezentowania </w:t>
      </w:r>
      <w:r w:rsidR="00D7463D" w:rsidRPr="00B46493">
        <w:rPr>
          <w:rFonts w:ascii="Montserrat" w:hAnsi="Montserrat" w:cs="Arial"/>
          <w:sz w:val="20"/>
          <w:szCs w:val="20"/>
          <w:lang w:val="pl-PL"/>
        </w:rPr>
        <w:t xml:space="preserve">pełnomocnika </w:t>
      </w:r>
      <w:r w:rsidRPr="00B46493">
        <w:rPr>
          <w:rFonts w:ascii="Montserrat" w:hAnsi="Montserrat" w:cs="Arial"/>
          <w:sz w:val="20"/>
          <w:szCs w:val="20"/>
          <w:lang w:val="pl-PL"/>
        </w:rPr>
        <w:t xml:space="preserve">na Walnym Zgromadzeniu (w przypadku pełnomocnika innego niż osoba fizyczna); oraz </w:t>
      </w:r>
    </w:p>
    <w:p w14:paraId="03CAE6F0" w14:textId="77777777" w:rsidR="00B31186" w:rsidRPr="00B46493" w:rsidRDefault="00C75B20" w:rsidP="00FF210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oryginału pełnomocnictwa udzielonego w formie pisemnej lub kopii potwierdzonej za zgodność z oryginałem przez notariusza lub inny podmiot uprawniony do potwier</w:t>
      </w:r>
      <w:r w:rsidR="00B31186" w:rsidRPr="00B46493">
        <w:rPr>
          <w:rFonts w:ascii="Montserrat" w:hAnsi="Montserrat" w:cs="Arial"/>
          <w:sz w:val="20"/>
          <w:szCs w:val="20"/>
          <w:lang w:val="pl-PL"/>
        </w:rPr>
        <w:t xml:space="preserve">dzania za zgodność z oryginałem; </w:t>
      </w:r>
    </w:p>
    <w:p w14:paraId="1A0A29C1" w14:textId="46C13764" w:rsidR="0077274C" w:rsidRPr="00B46493" w:rsidRDefault="00C75B20" w:rsidP="00FF210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 xml:space="preserve">w przypadku pełnomocnictwa udzielonego w postaci elektronicznej - po okazaniu: dowodu tożsamości (w przypadku pełnomocnika będącego osobą fizyczną) </w:t>
      </w:r>
      <w:r w:rsidR="00B56529" w:rsidRPr="00B46493">
        <w:rPr>
          <w:rFonts w:ascii="Montserrat" w:hAnsi="Montserrat" w:cs="Arial"/>
          <w:sz w:val="20"/>
          <w:szCs w:val="20"/>
          <w:lang w:val="pl-PL"/>
        </w:rPr>
        <w:t xml:space="preserve">oraz </w:t>
      </w:r>
      <w:r w:rsidRPr="00B46493">
        <w:rPr>
          <w:rFonts w:ascii="Montserrat" w:hAnsi="Montserrat" w:cs="Arial"/>
          <w:sz w:val="20"/>
          <w:szCs w:val="20"/>
          <w:lang w:val="pl-PL"/>
        </w:rPr>
        <w:t>oryginału lub kopii potwierdzonej za zgodność z oryginałem przez notariusza lub inny podmiot uprawniony do potwierdzania za zgodność z oryginałem odpisu z</w:t>
      </w:r>
      <w:r w:rsidR="008C6897">
        <w:rPr>
          <w:rFonts w:ascii="Montserrat" w:hAnsi="Montserrat" w:cs="Arial"/>
          <w:sz w:val="20"/>
          <w:szCs w:val="20"/>
          <w:lang w:val="pl-PL"/>
        </w:rPr>
        <w:t> </w:t>
      </w:r>
      <w:r w:rsidRPr="00B46493">
        <w:rPr>
          <w:rFonts w:ascii="Montserrat" w:hAnsi="Montserrat" w:cs="Arial"/>
          <w:sz w:val="20"/>
          <w:szCs w:val="20"/>
          <w:lang w:val="pl-PL"/>
        </w:rPr>
        <w:t xml:space="preserve">właściwego rejestru lub innego dokumentu potwierdzającego upoważnienie osoby fizycznej (osób fizycznych) do reprezentowania </w:t>
      </w:r>
      <w:r w:rsidR="00D7463D" w:rsidRPr="00B46493">
        <w:rPr>
          <w:rFonts w:ascii="Montserrat" w:hAnsi="Montserrat" w:cs="Arial"/>
          <w:sz w:val="20"/>
          <w:szCs w:val="20"/>
          <w:lang w:val="pl-PL"/>
        </w:rPr>
        <w:t xml:space="preserve">pełnomocnika </w:t>
      </w:r>
      <w:r w:rsidRPr="00B46493">
        <w:rPr>
          <w:rFonts w:ascii="Montserrat" w:hAnsi="Montserrat" w:cs="Arial"/>
          <w:sz w:val="20"/>
          <w:szCs w:val="20"/>
          <w:lang w:val="pl-PL"/>
        </w:rPr>
        <w:t>na Walnym Zgromadzeniu (w przypadku pełnomocnika innego niż osoba f</w:t>
      </w:r>
      <w:r w:rsidR="0077274C" w:rsidRPr="00B46493">
        <w:rPr>
          <w:rFonts w:ascii="Montserrat" w:hAnsi="Montserrat" w:cs="Arial"/>
          <w:sz w:val="20"/>
          <w:szCs w:val="20"/>
          <w:lang w:val="pl-PL"/>
        </w:rPr>
        <w:t>izyczna).</w:t>
      </w:r>
    </w:p>
    <w:p w14:paraId="12F09D2B" w14:textId="77777777" w:rsidR="0077274C" w:rsidRPr="00B46493" w:rsidRDefault="0077274C" w:rsidP="0077274C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33CA3C1C" w14:textId="53CFDE72" w:rsidR="00006A5E" w:rsidRPr="00B46493" w:rsidRDefault="00C75B20" w:rsidP="0077274C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Przedstawiciele osób prawnych lub spółek osobowych winni dodatkowo okazać oryginały lub kopie potwierdzone za zgodność z oryginałem przez notariusza lub inny podmiot uprawniony do potwierdzania za zgodność z oryginałem aktualnych odpisów z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odpowiednich rejestrów, wymieniające osoby uprawnione do reprezentowania tych podmiotów oraz oryginały lub kopie potwierdzone za zgodność z oryginałem przez notariusza lub inny podmiot uprawniony do potwierdzania za zgodność z oryginałem innych dokumentów potwierdzających upoważnienie osoby fizycznej (osób fizycznych) do reprezentowania akcjonariusza na Walnym Zgromadzeniu (np. nieprzerwany ciąg pełnomocnictw).</w:t>
      </w:r>
    </w:p>
    <w:p w14:paraId="79BE2795" w14:textId="77777777" w:rsidR="000F7A1F" w:rsidRPr="00B46493" w:rsidRDefault="000F7A1F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7070CE91" w14:textId="5CCB2E5A" w:rsidR="00B31186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Pełnomocnictwa oraz pozostałe wymagane dokumenty potwierdzające uprawnienie akcjonariusza lub osoby reprezentującej go do uczestnictwa w Walnym Zgromadzeniu zo</w:t>
      </w:r>
      <w:r w:rsidR="00B31186" w:rsidRPr="00B46493">
        <w:rPr>
          <w:rFonts w:ascii="Montserrat" w:hAnsi="Montserrat" w:cs="Arial"/>
          <w:sz w:val="20"/>
          <w:szCs w:val="20"/>
        </w:rPr>
        <w:t>staną przez Spółkę dołączone do księgi protokołów.</w:t>
      </w:r>
    </w:p>
    <w:p w14:paraId="32B18D0F" w14:textId="77777777" w:rsidR="0077274C" w:rsidRPr="00B46493" w:rsidRDefault="0077274C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607D4001" w14:textId="77777777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Należy pamiętać o zabraniu dowodu tożsamości w dniu Walnego Zgromadzenia celem dopuszczenia do</w:t>
      </w:r>
      <w:r w:rsidR="00006A5E" w:rsidRPr="00B46493">
        <w:rPr>
          <w:rFonts w:ascii="Montserrat" w:hAnsi="Montserrat" w:cs="Arial"/>
          <w:sz w:val="20"/>
          <w:szCs w:val="20"/>
        </w:rPr>
        <w:t xml:space="preserve"> udziału w Walnym Zgromadzeniu.</w:t>
      </w:r>
    </w:p>
    <w:p w14:paraId="400D521C" w14:textId="77777777" w:rsidR="00006A5E" w:rsidRPr="00B46493" w:rsidRDefault="00006A5E" w:rsidP="00FF2100">
      <w:p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5A13DDA7" w14:textId="77777777" w:rsidR="00006A5E" w:rsidRPr="00B46493" w:rsidRDefault="00C75B20" w:rsidP="006727E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Sposób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wykonywania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prawa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głosu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przez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pełnomocnika</w:t>
      </w:r>
      <w:proofErr w:type="spellEnd"/>
    </w:p>
    <w:p w14:paraId="472B3592" w14:textId="77777777" w:rsidR="00E02481" w:rsidRPr="00B46493" w:rsidRDefault="00E02481" w:rsidP="00E02481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5FB2FD13" w14:textId="77777777" w:rsidR="00B31186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 może uczestniczyć w Walnym Zgromadzeniu oraz wykonywać prawo głosu osobiście lub przez pełnomocnika/pełnomocników.</w:t>
      </w:r>
    </w:p>
    <w:p w14:paraId="61AE1ECE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70A3B657" w14:textId="3F2AA2A3" w:rsidR="00B31186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Pełnomocnictwo do głosowania powinno być udzielone na piśmie lub w postaci elektronicznej.</w:t>
      </w:r>
    </w:p>
    <w:p w14:paraId="4BFF6ADD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BD36E2F" w14:textId="0F0166C2" w:rsidR="001959FD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Formularze pozwalające na wykonywanie prawa głosu przez pełnomocnika są zamieszczone na stronie internetowej Spółki pod adresem www.agora.p</w:t>
      </w:r>
      <w:r w:rsidR="00CF6782" w:rsidRPr="00B46493">
        <w:rPr>
          <w:rFonts w:ascii="Montserrat" w:hAnsi="Montserrat" w:cs="Arial"/>
          <w:sz w:val="20"/>
          <w:szCs w:val="20"/>
        </w:rPr>
        <w:t>l, w zakładce „Dla Inwestorów”/„</w:t>
      </w:r>
      <w:r w:rsidRPr="00B46493">
        <w:rPr>
          <w:rFonts w:ascii="Montserrat" w:hAnsi="Montserrat" w:cs="Arial"/>
          <w:sz w:val="20"/>
          <w:szCs w:val="20"/>
        </w:rPr>
        <w:t>Walne Zgromadzenie”.</w:t>
      </w:r>
    </w:p>
    <w:p w14:paraId="18397B59" w14:textId="77777777" w:rsidR="000F7A1F" w:rsidRPr="00B46493" w:rsidRDefault="000F7A1F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53970BC9" w14:textId="777EAE96" w:rsidR="00E0599D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Akcjonariusz jest zobowiązany przesłać do Spółki informację o udzieleniu pełnomocnictwa w postaci elektronicznej na adres e-mail: </w:t>
      </w:r>
      <w:hyperlink r:id="rId12" w:history="1">
        <w:r w:rsidR="00B32BE2" w:rsidRPr="00B46493">
          <w:rPr>
            <w:rStyle w:val="Hipercze"/>
            <w:rFonts w:ascii="Montserrat" w:hAnsi="Montserrat" w:cs="Arial"/>
            <w:sz w:val="20"/>
            <w:szCs w:val="20"/>
          </w:rPr>
          <w:t>walne_zgromadzenie@agora.pl</w:t>
        </w:r>
      </w:hyperlink>
      <w:r w:rsidR="00B32BE2" w:rsidRPr="00B46493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 xml:space="preserve">najpóźniej na dwa dni powszednie przed dniem Walnego Zgromadzenia (tj. do dnia </w:t>
      </w:r>
      <w:r w:rsidR="00B46493" w:rsidRPr="00B46493">
        <w:rPr>
          <w:rFonts w:ascii="Montserrat" w:hAnsi="Montserrat" w:cs="Arial"/>
          <w:sz w:val="20"/>
          <w:szCs w:val="20"/>
        </w:rPr>
        <w:t>25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  <w:r w:rsidR="008A78E9" w:rsidRPr="00B46493">
        <w:rPr>
          <w:rFonts w:ascii="Montserrat" w:hAnsi="Montserrat" w:cs="Arial"/>
          <w:sz w:val="20"/>
          <w:szCs w:val="20"/>
        </w:rPr>
        <w:t>czerwca</w:t>
      </w:r>
      <w:r w:rsidRPr="00B46493">
        <w:rPr>
          <w:rFonts w:ascii="Montserrat" w:hAnsi="Montserrat" w:cs="Arial"/>
          <w:sz w:val="20"/>
          <w:szCs w:val="20"/>
        </w:rPr>
        <w:t xml:space="preserve"> 20</w:t>
      </w:r>
      <w:r w:rsidR="00766EE4" w:rsidRPr="00B46493">
        <w:rPr>
          <w:rFonts w:ascii="Montserrat" w:hAnsi="Montserrat" w:cs="Arial"/>
          <w:sz w:val="20"/>
          <w:szCs w:val="20"/>
        </w:rPr>
        <w:t>2</w:t>
      </w:r>
      <w:r w:rsidR="001959FD" w:rsidRPr="00B46493">
        <w:rPr>
          <w:rFonts w:ascii="Montserrat" w:hAnsi="Montserrat" w:cs="Arial"/>
          <w:sz w:val="20"/>
          <w:szCs w:val="20"/>
        </w:rPr>
        <w:t>6</w:t>
      </w:r>
      <w:r w:rsidRPr="00B46493">
        <w:rPr>
          <w:rFonts w:ascii="Montserrat" w:hAnsi="Montserrat" w:cs="Arial"/>
          <w:sz w:val="20"/>
          <w:szCs w:val="20"/>
        </w:rPr>
        <w:t xml:space="preserve"> roku, do godz. 1</w:t>
      </w:r>
      <w:r w:rsidR="00BD7CF5" w:rsidRPr="00B46493">
        <w:rPr>
          <w:rFonts w:ascii="Montserrat" w:hAnsi="Montserrat" w:cs="Arial"/>
          <w:sz w:val="20"/>
          <w:szCs w:val="20"/>
        </w:rPr>
        <w:t>6</w:t>
      </w:r>
      <w:r w:rsidRPr="00B46493">
        <w:rPr>
          <w:rFonts w:ascii="Montserrat" w:hAnsi="Montserrat" w:cs="Arial"/>
          <w:sz w:val="20"/>
          <w:szCs w:val="20"/>
        </w:rPr>
        <w:t>.00). Do informacji o udzieleniu pełnomocnictwa w postaci elektronicznej należy dołączyć zeskanowane pełnomocnictwo oraz:</w:t>
      </w:r>
    </w:p>
    <w:p w14:paraId="64ABF250" w14:textId="77777777" w:rsidR="00521F21" w:rsidRPr="00B46493" w:rsidRDefault="00C75B20" w:rsidP="00FF210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fizycznymi - kopię dokumentu potwierdzającego tożsamość</w:t>
      </w:r>
      <w:r w:rsidR="00006A5E" w:rsidRPr="00B46493">
        <w:rPr>
          <w:rFonts w:ascii="Montserrat" w:hAnsi="Montserrat" w:cs="Arial"/>
          <w:sz w:val="20"/>
          <w:szCs w:val="20"/>
          <w:lang w:val="pl-PL"/>
        </w:rPr>
        <w:t xml:space="preserve"> </w:t>
      </w:r>
      <w:r w:rsidR="00521F21" w:rsidRPr="00B46493">
        <w:rPr>
          <w:rFonts w:ascii="Montserrat" w:hAnsi="Montserrat" w:cs="Arial"/>
          <w:sz w:val="20"/>
          <w:szCs w:val="20"/>
          <w:lang w:val="pl-PL"/>
        </w:rPr>
        <w:t>akcjonariusza,</w:t>
      </w:r>
    </w:p>
    <w:p w14:paraId="337BCE2A" w14:textId="0D20D545" w:rsidR="00C5599C" w:rsidRPr="00B46493" w:rsidRDefault="00C75B20" w:rsidP="00FF210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Montserrat" w:hAnsi="Montserrat" w:cs="Arial"/>
          <w:sz w:val="20"/>
          <w:szCs w:val="20"/>
          <w:lang w:val="pl-PL"/>
        </w:rPr>
      </w:pPr>
      <w:r w:rsidRPr="00B46493">
        <w:rPr>
          <w:rFonts w:ascii="Montserrat" w:hAnsi="Montserrat" w:cs="Arial"/>
          <w:sz w:val="20"/>
          <w:szCs w:val="20"/>
          <w:lang w:val="pl-PL"/>
        </w:rPr>
        <w:t>w przypadku akcjonariuszy będących osobami prawnymi i spółkami osobowymi - potwierdzić uprawnienie do działania w imieniu tego podmiotu załączając kopię aktualnego odpisu z</w:t>
      </w:r>
      <w:r w:rsidR="000F7A1F" w:rsidRPr="00B46493">
        <w:rPr>
          <w:rFonts w:ascii="Montserrat" w:hAnsi="Montserrat" w:cs="Arial"/>
          <w:sz w:val="20"/>
          <w:szCs w:val="20"/>
          <w:lang w:val="pl-PL"/>
        </w:rPr>
        <w:t> </w:t>
      </w:r>
      <w:r w:rsidRPr="00B46493">
        <w:rPr>
          <w:rFonts w:ascii="Montserrat" w:hAnsi="Montserrat" w:cs="Arial"/>
          <w:sz w:val="20"/>
          <w:szCs w:val="20"/>
          <w:lang w:val="pl-PL"/>
        </w:rPr>
        <w:t>właściwego rejestru lub innego dokumentu potwierdzającego upoważnienie osoby fizycznej (osób fizycznych) do reprezentowania akcjonariusza na Walnym Zgromadzeniu (np. nieprzerwany ciąg pełnomocnictw).</w:t>
      </w:r>
    </w:p>
    <w:p w14:paraId="2FA0F8B3" w14:textId="77777777" w:rsidR="00C5599C" w:rsidRPr="00B46493" w:rsidRDefault="00C5599C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D71C3E4" w14:textId="77777777" w:rsidR="00521F21" w:rsidRPr="00B46493" w:rsidRDefault="00C5599C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W przypadku udzielenia pełnomocnictwa dalszemu pełnomocnikowi, należy przedłożyć nieprzerwany ciąg pełnomocnictw wraz z dokumentami wskazującymi na upoważnienie do działania w imien</w:t>
      </w:r>
      <w:r w:rsidR="00521F21" w:rsidRPr="00B46493">
        <w:rPr>
          <w:rFonts w:ascii="Montserrat" w:hAnsi="Montserrat" w:cs="Arial"/>
          <w:sz w:val="20"/>
          <w:szCs w:val="20"/>
        </w:rPr>
        <w:t>iu wcześniejszych pełnomocników.</w:t>
      </w:r>
    </w:p>
    <w:p w14:paraId="4C8B845F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F311080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074EC01" w14:textId="63513EE6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Agora S.A. podejmie odpowiednie działania służące identyfikacji akcjonariusza i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pełnomocnika w celu weryfikacji ważności pełnomocnictwa udzielonego w postaci elektronicznej. Weryfikacja ta polegać może w szczególności na zwrotnym pytaniu w formie elektronicznej lub telefonicznej, skierowanym do akcjonariusza lub pełnomocnika w celu potwierdzenia faktu udzielenia pełnomocnictwa i jego zakresu. Spółka zastrzega, że w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takim przypadku brak udzielenia odpowiedzi na pytania zadawane w trakcie weryfikacji traktowany będzie jako brak możliwości weryfikacji udzielenia pełnomocnictwa i stanowił będzie podstawę dla odmowy dopuszczenia pełnomocnika do udziału w Walnym Zgromadzeniu.</w:t>
      </w:r>
    </w:p>
    <w:p w14:paraId="132820CF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08EA49A" w14:textId="027C6AE2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Powyższe zasady dotyczące sp</w:t>
      </w:r>
      <w:r w:rsidR="00656820" w:rsidRPr="00B46493">
        <w:rPr>
          <w:rFonts w:ascii="Montserrat" w:hAnsi="Montserrat" w:cs="Arial"/>
          <w:sz w:val="20"/>
          <w:szCs w:val="20"/>
        </w:rPr>
        <w:t>osobu udzielenia pełnomocnictwa</w:t>
      </w:r>
      <w:r w:rsidRPr="00B46493">
        <w:rPr>
          <w:rFonts w:ascii="Montserrat" w:hAnsi="Montserrat" w:cs="Arial"/>
          <w:sz w:val="20"/>
          <w:szCs w:val="20"/>
        </w:rPr>
        <w:t xml:space="preserve"> mają zastosowanie również w</w:t>
      </w:r>
      <w:r w:rsidR="001959FD" w:rsidRPr="00B46493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>odniesieniu do odwołania pełnomocnictwa udzielonego w postaci elektronicznej.</w:t>
      </w:r>
    </w:p>
    <w:p w14:paraId="3B4D714D" w14:textId="77777777" w:rsidR="00C10186" w:rsidRPr="00B46493" w:rsidRDefault="00C10186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5006A25" w14:textId="77777777" w:rsidR="00DD0DF7" w:rsidRPr="00B46493" w:rsidRDefault="00C75B20" w:rsidP="000F7A1F">
      <w:pPr>
        <w:pStyle w:val="Akapitzlist"/>
        <w:numPr>
          <w:ilvl w:val="0"/>
          <w:numId w:val="28"/>
        </w:numPr>
        <w:tabs>
          <w:tab w:val="clear" w:pos="720"/>
          <w:tab w:val="num" w:pos="709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Możliwość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i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sposób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uczestniczenia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w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Walnym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Zgromadzeniu</w:t>
      </w:r>
      <w:proofErr w:type="spellEnd"/>
      <w:r w:rsidR="00D77E28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D77E28" w:rsidRPr="00B46493">
        <w:rPr>
          <w:rFonts w:ascii="Montserrat" w:hAnsi="Montserrat" w:cs="Arial"/>
          <w:b/>
          <w:bCs/>
          <w:sz w:val="20"/>
          <w:szCs w:val="20"/>
        </w:rPr>
        <w:t>oraz</w:t>
      </w:r>
      <w:proofErr w:type="spellEnd"/>
      <w:r w:rsidR="00D77E28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D77E28" w:rsidRPr="00B46493">
        <w:rPr>
          <w:rFonts w:ascii="Montserrat" w:hAnsi="Montserrat" w:cs="Arial"/>
          <w:b/>
          <w:bCs/>
          <w:sz w:val="20"/>
          <w:szCs w:val="20"/>
        </w:rPr>
        <w:t>sposób</w:t>
      </w:r>
      <w:proofErr w:type="spellEnd"/>
      <w:r w:rsidR="00D77E28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D77E28" w:rsidRPr="00B46493">
        <w:rPr>
          <w:rFonts w:ascii="Montserrat" w:hAnsi="Montserrat" w:cs="Arial"/>
          <w:b/>
          <w:bCs/>
          <w:sz w:val="20"/>
          <w:szCs w:val="20"/>
        </w:rPr>
        <w:t>wypowiadania</w:t>
      </w:r>
      <w:proofErr w:type="spellEnd"/>
      <w:r w:rsidR="00D77E28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D77E28" w:rsidRPr="00B46493">
        <w:rPr>
          <w:rFonts w:ascii="Montserrat" w:hAnsi="Montserrat" w:cs="Arial"/>
          <w:b/>
          <w:bCs/>
          <w:sz w:val="20"/>
          <w:szCs w:val="20"/>
        </w:rPr>
        <w:t>się</w:t>
      </w:r>
      <w:proofErr w:type="spellEnd"/>
      <w:r w:rsidR="00D77E28" w:rsidRPr="00B46493">
        <w:rPr>
          <w:rFonts w:ascii="Montserrat" w:hAnsi="Montserrat" w:cs="Arial"/>
          <w:b/>
          <w:bCs/>
          <w:sz w:val="20"/>
          <w:szCs w:val="20"/>
        </w:rPr>
        <w:t xml:space="preserve"> w </w:t>
      </w:r>
      <w:proofErr w:type="spellStart"/>
      <w:r w:rsidR="00D77E28" w:rsidRPr="00B46493">
        <w:rPr>
          <w:rFonts w:ascii="Montserrat" w:hAnsi="Montserrat" w:cs="Arial"/>
          <w:b/>
          <w:bCs/>
          <w:sz w:val="20"/>
          <w:szCs w:val="20"/>
        </w:rPr>
        <w:t>trakcie</w:t>
      </w:r>
      <w:proofErr w:type="spellEnd"/>
      <w:r w:rsidR="00D77E28" w:rsidRPr="00B46493">
        <w:rPr>
          <w:rFonts w:ascii="Montserrat" w:hAnsi="Montserrat" w:cs="Arial"/>
          <w:b/>
          <w:bCs/>
          <w:sz w:val="20"/>
          <w:szCs w:val="20"/>
        </w:rPr>
        <w:t xml:space="preserve"> Walnego </w:t>
      </w:r>
      <w:proofErr w:type="spellStart"/>
      <w:r w:rsidR="00D77E28" w:rsidRPr="00B46493">
        <w:rPr>
          <w:rFonts w:ascii="Montserrat" w:hAnsi="Montserrat" w:cs="Arial"/>
          <w:b/>
          <w:bCs/>
          <w:sz w:val="20"/>
          <w:szCs w:val="20"/>
        </w:rPr>
        <w:t>Zgromadzenia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przy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wykorzystaniu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środków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komunikacji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elektronicznej</w:t>
      </w:r>
      <w:proofErr w:type="spellEnd"/>
      <w:r w:rsidRPr="00B46493">
        <w:rPr>
          <w:rStyle w:val="apple-converted-space"/>
          <w:rFonts w:ascii="Montserrat" w:hAnsi="Montserrat" w:cs="Arial"/>
          <w:b/>
          <w:bCs/>
          <w:sz w:val="20"/>
          <w:szCs w:val="20"/>
        </w:rPr>
        <w:t> </w:t>
      </w:r>
    </w:p>
    <w:p w14:paraId="1BF4D8BF" w14:textId="77777777" w:rsidR="00DD0DF7" w:rsidRPr="00B46493" w:rsidRDefault="00DD0DF7" w:rsidP="00DD0DF7">
      <w:pPr>
        <w:spacing w:line="276" w:lineRule="auto"/>
        <w:jc w:val="both"/>
        <w:rPr>
          <w:rFonts w:ascii="Montserrat" w:hAnsi="Montserrat" w:cs="Arial"/>
          <w:sz w:val="20"/>
          <w:szCs w:val="20"/>
          <w:lang w:val="de-DE"/>
        </w:rPr>
      </w:pPr>
    </w:p>
    <w:p w14:paraId="7D3A0D9D" w14:textId="1BE2340F" w:rsidR="00766EE4" w:rsidRPr="00B46493" w:rsidRDefault="00766EE4" w:rsidP="00C62644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Zasady i warunki uczestniczenia w Walnym Zgromadzeniu przy wykorzystaniu środków komunikacji</w:t>
      </w:r>
      <w:r w:rsidR="007015D9">
        <w:rPr>
          <w:rFonts w:ascii="Montserrat" w:hAnsi="Montserrat" w:cs="Arial"/>
          <w:sz w:val="20"/>
          <w:szCs w:val="20"/>
        </w:rPr>
        <w:t xml:space="preserve"> </w:t>
      </w:r>
      <w:r w:rsidRPr="00B46493">
        <w:rPr>
          <w:rFonts w:ascii="Montserrat" w:hAnsi="Montserrat" w:cs="Arial"/>
          <w:sz w:val="20"/>
          <w:szCs w:val="20"/>
        </w:rPr>
        <w:t xml:space="preserve">elektronicznej określa załącznik do niniejszego ogłoszenia. </w:t>
      </w:r>
      <w:r w:rsidR="00BB1FAD" w:rsidRPr="00B46493">
        <w:rPr>
          <w:rFonts w:ascii="Montserrat" w:hAnsi="Montserrat" w:cs="Arial"/>
          <w:sz w:val="20"/>
          <w:szCs w:val="20"/>
        </w:rPr>
        <w:t>Akcjonariusze będą mieli możliwość wypowiadania się w formie komunikatów tekstowych.</w:t>
      </w:r>
    </w:p>
    <w:p w14:paraId="372938AC" w14:textId="77777777" w:rsidR="00766EE4" w:rsidRPr="00B46493" w:rsidRDefault="00766EE4" w:rsidP="00766EE4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36FE30B" w14:textId="77777777" w:rsidR="00006A5E" w:rsidRPr="00B46493" w:rsidRDefault="00C75B20" w:rsidP="006727E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Sposób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wykonywania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prawa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głosu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drogą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korespondencyjną</w:t>
      </w:r>
      <w:proofErr w:type="spellEnd"/>
      <w:r w:rsidR="00E02481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E02481" w:rsidRPr="00B46493">
        <w:rPr>
          <w:rFonts w:ascii="Montserrat" w:hAnsi="Montserrat" w:cs="Arial"/>
          <w:b/>
          <w:bCs/>
          <w:sz w:val="20"/>
          <w:szCs w:val="20"/>
        </w:rPr>
        <w:t>lub</w:t>
      </w:r>
      <w:proofErr w:type="spellEnd"/>
      <w:r w:rsidR="00E02481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E02481" w:rsidRPr="00B46493">
        <w:rPr>
          <w:rFonts w:ascii="Montserrat" w:hAnsi="Montserrat" w:cs="Arial"/>
          <w:b/>
          <w:bCs/>
          <w:sz w:val="20"/>
          <w:szCs w:val="20"/>
        </w:rPr>
        <w:t>przy</w:t>
      </w:r>
      <w:proofErr w:type="spellEnd"/>
      <w:r w:rsidR="00E02481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E02481" w:rsidRPr="00B46493">
        <w:rPr>
          <w:rFonts w:ascii="Montserrat" w:hAnsi="Montserrat" w:cs="Arial"/>
          <w:b/>
          <w:bCs/>
          <w:sz w:val="20"/>
          <w:szCs w:val="20"/>
        </w:rPr>
        <w:t>wykorzystaniu</w:t>
      </w:r>
      <w:proofErr w:type="spellEnd"/>
      <w:r w:rsidR="00E02481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="00E02481" w:rsidRPr="00B46493">
        <w:rPr>
          <w:rFonts w:ascii="Montserrat" w:hAnsi="Montserrat" w:cs="Arial"/>
          <w:b/>
          <w:bCs/>
          <w:sz w:val="20"/>
          <w:szCs w:val="20"/>
        </w:rPr>
        <w:t>środków</w:t>
      </w:r>
      <w:proofErr w:type="spellEnd"/>
      <w:r w:rsidR="00E02481"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komunikacji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elektronicznej</w:t>
      </w:r>
      <w:proofErr w:type="spellEnd"/>
    </w:p>
    <w:p w14:paraId="3665FE8E" w14:textId="77777777" w:rsidR="00E02481" w:rsidRPr="00B46493" w:rsidRDefault="00E02481" w:rsidP="00E02481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1E35419" w14:textId="77777777" w:rsidR="0045234D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Spółka nie przewiduje możliwości wykonywania prawa głosu drogą korespondencyjną</w:t>
      </w:r>
      <w:r w:rsidR="00BB1FAD" w:rsidRPr="00B46493">
        <w:rPr>
          <w:rFonts w:ascii="Montserrat" w:hAnsi="Montserrat" w:cs="Arial"/>
          <w:sz w:val="20"/>
          <w:szCs w:val="20"/>
        </w:rPr>
        <w:t xml:space="preserve">. </w:t>
      </w:r>
    </w:p>
    <w:p w14:paraId="091DF3A4" w14:textId="77777777" w:rsidR="0045234D" w:rsidRPr="00B46493" w:rsidRDefault="0045234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5D1882AA" w14:textId="77777777" w:rsidR="00006A5E" w:rsidRPr="00B46493" w:rsidRDefault="00BB1FA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Sposób wykonywania prawa głosu przy wykorzystaniu środków komunikacji elektronicznej określa załącznik do niniejszego ogłoszenia</w:t>
      </w:r>
      <w:r w:rsidR="0045234D" w:rsidRPr="00B46493">
        <w:rPr>
          <w:rFonts w:ascii="Montserrat" w:hAnsi="Montserrat" w:cs="Arial"/>
          <w:sz w:val="20"/>
          <w:szCs w:val="20"/>
        </w:rPr>
        <w:t xml:space="preserve"> - Regulamin udziału w walnym zgromadzeniu akcjonariuszy Agory S.A. przy wykorzystaniu środków komunikacji elektronicznej</w:t>
      </w:r>
      <w:r w:rsidRPr="00B46493">
        <w:rPr>
          <w:rFonts w:ascii="Montserrat" w:hAnsi="Montserrat" w:cs="Arial"/>
          <w:sz w:val="20"/>
          <w:szCs w:val="20"/>
        </w:rPr>
        <w:t xml:space="preserve">. </w:t>
      </w:r>
    </w:p>
    <w:p w14:paraId="1059AB6A" w14:textId="77777777" w:rsidR="00F14D99" w:rsidRPr="00B46493" w:rsidRDefault="00F14D99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5B11A8C5" w14:textId="536697CA" w:rsidR="00B104B0" w:rsidRPr="00B46493" w:rsidRDefault="00B104B0" w:rsidP="006727E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Prawo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akcjonariusza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do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zadawania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pytań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dotyczących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spraw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umieszczonych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w</w:t>
      </w:r>
      <w:r w:rsidR="000F7A1F" w:rsidRPr="00B46493">
        <w:rPr>
          <w:rFonts w:ascii="Montserrat" w:hAnsi="Montserrat" w:cs="Arial"/>
          <w:b/>
          <w:bCs/>
          <w:sz w:val="20"/>
          <w:szCs w:val="20"/>
        </w:rPr>
        <w:t> 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porządku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obrad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walnego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zgromadzenia</w:t>
      </w:r>
      <w:proofErr w:type="spellEnd"/>
    </w:p>
    <w:p w14:paraId="4F846E4C" w14:textId="77777777" w:rsidR="00B104B0" w:rsidRPr="009867EC" w:rsidRDefault="00B104B0" w:rsidP="009867EC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688468F" w14:textId="3E2ED252" w:rsidR="00B104B0" w:rsidRPr="00B46493" w:rsidRDefault="00B104B0" w:rsidP="00E7791E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Akcjonariusze uczestniczący w Walnym Zgromadzeniu mają prawo do zadawania pytań w</w:t>
      </w:r>
      <w:r w:rsidR="008C6897">
        <w:rPr>
          <w:rFonts w:ascii="Montserrat" w:hAnsi="Montserrat" w:cs="Arial"/>
          <w:sz w:val="20"/>
          <w:szCs w:val="20"/>
        </w:rPr>
        <w:t> </w:t>
      </w:r>
      <w:r w:rsidRPr="00B46493">
        <w:rPr>
          <w:rFonts w:ascii="Montserrat" w:hAnsi="Montserrat" w:cs="Arial"/>
          <w:sz w:val="20"/>
          <w:szCs w:val="20"/>
        </w:rPr>
        <w:t xml:space="preserve">zakresie spraw umieszczonych w porządku obrad Walnego Zgromadzenia oraz udziału w dyskusji </w:t>
      </w:r>
      <w:r w:rsidR="005075C1" w:rsidRPr="00B46493">
        <w:rPr>
          <w:rFonts w:ascii="Montserrat" w:hAnsi="Montserrat" w:cs="Arial"/>
          <w:sz w:val="20"/>
          <w:szCs w:val="20"/>
        </w:rPr>
        <w:t>zgodnie z</w:t>
      </w:r>
      <w:r w:rsidR="001959FD" w:rsidRPr="00B46493">
        <w:rPr>
          <w:rFonts w:ascii="Montserrat" w:hAnsi="Montserrat" w:cs="Arial"/>
          <w:sz w:val="20"/>
          <w:szCs w:val="20"/>
        </w:rPr>
        <w:t> </w:t>
      </w:r>
      <w:r w:rsidR="005075C1" w:rsidRPr="00B46493">
        <w:rPr>
          <w:rFonts w:ascii="Montserrat" w:hAnsi="Montserrat" w:cs="Arial"/>
          <w:sz w:val="20"/>
          <w:szCs w:val="20"/>
        </w:rPr>
        <w:t>zasadami określonymi w Regulaminie</w:t>
      </w:r>
      <w:r w:rsidRPr="00B46493">
        <w:rPr>
          <w:rFonts w:ascii="Montserrat" w:hAnsi="Montserrat" w:cs="Arial"/>
          <w:sz w:val="20"/>
          <w:szCs w:val="20"/>
        </w:rPr>
        <w:t xml:space="preserve"> Walnego Zgromadzenia dostępnym </w:t>
      </w:r>
      <w:r w:rsidR="005075C1" w:rsidRPr="00B46493">
        <w:rPr>
          <w:rFonts w:ascii="Montserrat" w:hAnsi="Montserrat" w:cs="Arial"/>
          <w:sz w:val="20"/>
          <w:szCs w:val="20"/>
        </w:rPr>
        <w:t>na stronie internetowej Spółki.</w:t>
      </w:r>
    </w:p>
    <w:p w14:paraId="55079378" w14:textId="77777777" w:rsidR="00B104B0" w:rsidRPr="009867EC" w:rsidRDefault="00B104B0" w:rsidP="009867EC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EB1534A" w14:textId="77777777" w:rsidR="00656820" w:rsidRPr="00B46493" w:rsidRDefault="00C75B20" w:rsidP="006727E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Montserrat" w:hAnsi="Montserrat" w:cs="Arial"/>
          <w:sz w:val="20"/>
          <w:szCs w:val="20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Dostęp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do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dokumentacji</w:t>
      </w:r>
      <w:proofErr w:type="spellEnd"/>
      <w:r w:rsidRPr="00B46493">
        <w:rPr>
          <w:rStyle w:val="apple-converted-space"/>
          <w:rFonts w:ascii="Montserrat" w:hAnsi="Montserrat" w:cs="Arial"/>
          <w:b/>
          <w:bCs/>
          <w:sz w:val="20"/>
          <w:szCs w:val="20"/>
        </w:rPr>
        <w:t> </w:t>
      </w:r>
    </w:p>
    <w:p w14:paraId="13D4F88E" w14:textId="77777777" w:rsidR="00656820" w:rsidRPr="00B46493" w:rsidRDefault="006568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6C501BAD" w14:textId="02BEADDD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Osoby uprawnione do uczestnictwa w Walnym Zgromadzeniu mogą uzyskać pełny tekst dokumentacji, która ma być przedstawiona na Walnym Zgromadzeniu, oraz projekty uchwał w </w:t>
      </w:r>
      <w:r w:rsidR="006B2B57" w:rsidRPr="00B46493">
        <w:rPr>
          <w:rFonts w:ascii="Montserrat" w:hAnsi="Montserrat" w:cs="Arial"/>
          <w:sz w:val="20"/>
          <w:szCs w:val="20"/>
        </w:rPr>
        <w:t xml:space="preserve">siedzibie </w:t>
      </w:r>
      <w:r w:rsidRPr="00B46493">
        <w:rPr>
          <w:rFonts w:ascii="Montserrat" w:hAnsi="Montserrat" w:cs="Arial"/>
          <w:sz w:val="20"/>
          <w:szCs w:val="20"/>
        </w:rPr>
        <w:t>Spółki pod adresem: ul. Czerska 8/10, 00-732 Warszawa</w:t>
      </w:r>
      <w:r w:rsidR="00043AF6" w:rsidRPr="00B46493">
        <w:rPr>
          <w:rFonts w:ascii="Montserrat" w:hAnsi="Montserrat" w:cs="Arial"/>
          <w:sz w:val="20"/>
          <w:szCs w:val="20"/>
        </w:rPr>
        <w:t>, w Biurze Zarządu Spółki</w:t>
      </w:r>
      <w:r w:rsidRPr="00B46493">
        <w:rPr>
          <w:rFonts w:ascii="Montserrat" w:hAnsi="Montserrat" w:cs="Arial"/>
          <w:sz w:val="20"/>
          <w:szCs w:val="20"/>
        </w:rPr>
        <w:t xml:space="preserve"> </w:t>
      </w:r>
      <w:r w:rsidR="00FB235A" w:rsidRPr="00B46493">
        <w:rPr>
          <w:rFonts w:ascii="Montserrat" w:hAnsi="Montserrat" w:cs="Arial"/>
          <w:sz w:val="20"/>
          <w:szCs w:val="20"/>
        </w:rPr>
        <w:t xml:space="preserve">od dnia niniejszego ogłoszenia do dnia </w:t>
      </w:r>
      <w:r w:rsidR="00B46493" w:rsidRPr="00B46493">
        <w:rPr>
          <w:rFonts w:ascii="Montserrat" w:hAnsi="Montserrat" w:cs="Arial"/>
          <w:sz w:val="20"/>
          <w:szCs w:val="20"/>
        </w:rPr>
        <w:t>29</w:t>
      </w:r>
      <w:r w:rsidR="00FB235A" w:rsidRPr="00B46493">
        <w:rPr>
          <w:rFonts w:ascii="Montserrat" w:hAnsi="Montserrat" w:cs="Arial"/>
          <w:sz w:val="20"/>
          <w:szCs w:val="20"/>
        </w:rPr>
        <w:t xml:space="preserve"> czerwca </w:t>
      </w:r>
      <w:r w:rsidR="00167477" w:rsidRPr="00B46493">
        <w:rPr>
          <w:rFonts w:ascii="Montserrat" w:hAnsi="Montserrat" w:cs="Arial"/>
          <w:sz w:val="20"/>
          <w:szCs w:val="20"/>
        </w:rPr>
        <w:t>20</w:t>
      </w:r>
      <w:r w:rsidR="005D6DE0" w:rsidRPr="00B46493">
        <w:rPr>
          <w:rFonts w:ascii="Montserrat" w:hAnsi="Montserrat" w:cs="Arial"/>
          <w:sz w:val="20"/>
          <w:szCs w:val="20"/>
        </w:rPr>
        <w:t>2</w:t>
      </w:r>
      <w:r w:rsidR="001959FD" w:rsidRPr="00B46493">
        <w:rPr>
          <w:rFonts w:ascii="Montserrat" w:hAnsi="Montserrat" w:cs="Arial"/>
          <w:sz w:val="20"/>
          <w:szCs w:val="20"/>
        </w:rPr>
        <w:t>6</w:t>
      </w:r>
      <w:r w:rsidR="00FB235A" w:rsidRPr="00B46493">
        <w:rPr>
          <w:rFonts w:ascii="Montserrat" w:hAnsi="Montserrat" w:cs="Arial"/>
          <w:sz w:val="20"/>
          <w:szCs w:val="20"/>
        </w:rPr>
        <w:t xml:space="preserve"> r., w godzinach od 9.00 do 17.00 </w:t>
      </w:r>
      <w:r w:rsidRPr="00B46493">
        <w:rPr>
          <w:rFonts w:ascii="Montserrat" w:hAnsi="Montserrat" w:cs="Arial"/>
          <w:sz w:val="20"/>
          <w:szCs w:val="20"/>
        </w:rPr>
        <w:t>lub na stronie internetowej Spółki pod adresem www.agora.</w:t>
      </w:r>
      <w:r w:rsidR="00DD06C2" w:rsidRPr="00B46493">
        <w:rPr>
          <w:rFonts w:ascii="Montserrat" w:hAnsi="Montserrat" w:cs="Arial"/>
          <w:sz w:val="20"/>
          <w:szCs w:val="20"/>
        </w:rPr>
        <w:t>pl w zakładce „Dla Inwestorów”/„</w:t>
      </w:r>
      <w:r w:rsidRPr="00B46493">
        <w:rPr>
          <w:rFonts w:ascii="Montserrat" w:hAnsi="Montserrat" w:cs="Arial"/>
          <w:sz w:val="20"/>
          <w:szCs w:val="20"/>
        </w:rPr>
        <w:t>Walne Zgromadzenie”.</w:t>
      </w:r>
    </w:p>
    <w:p w14:paraId="4BE68EFD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5842AF9C" w14:textId="5A7EC208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Spółka będzie udostępniała wszelkie informacje dotyczące Walnego Zgromadzenia na stronie internetowej Spółki pod adresem www.agora.</w:t>
      </w:r>
      <w:r w:rsidR="00DD06C2" w:rsidRPr="00B46493">
        <w:rPr>
          <w:rFonts w:ascii="Montserrat" w:hAnsi="Montserrat" w:cs="Arial"/>
          <w:sz w:val="20"/>
          <w:szCs w:val="20"/>
        </w:rPr>
        <w:t>pl w zakładce „Dla Inwestorów”/„</w:t>
      </w:r>
      <w:r w:rsidRPr="00B46493">
        <w:rPr>
          <w:rFonts w:ascii="Montserrat" w:hAnsi="Montserrat" w:cs="Arial"/>
          <w:sz w:val="20"/>
          <w:szCs w:val="20"/>
        </w:rPr>
        <w:t>Walne Zgromadzenie”.</w:t>
      </w:r>
    </w:p>
    <w:p w14:paraId="1157E5F1" w14:textId="77777777" w:rsidR="00F14D99" w:rsidRPr="00B46493" w:rsidRDefault="00F14D99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741D0219" w14:textId="77777777" w:rsidR="00E0599D" w:rsidRPr="00B46493" w:rsidRDefault="00C75B20" w:rsidP="006727EF">
      <w:pPr>
        <w:pStyle w:val="Akapitzlist"/>
        <w:numPr>
          <w:ilvl w:val="0"/>
          <w:numId w:val="28"/>
        </w:numPr>
        <w:spacing w:line="276" w:lineRule="auto"/>
        <w:jc w:val="both"/>
        <w:rPr>
          <w:rStyle w:val="apple-converted-space"/>
          <w:rFonts w:ascii="Montserrat" w:hAnsi="Montserrat" w:cs="Arial"/>
          <w:b/>
          <w:bCs/>
          <w:sz w:val="20"/>
          <w:szCs w:val="20"/>
          <w:lang w:val="pl-PL" w:eastAsia="pl-PL"/>
        </w:rPr>
      </w:pP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Informacje</w:t>
      </w:r>
      <w:proofErr w:type="spellEnd"/>
      <w:r w:rsidRPr="00B46493">
        <w:rPr>
          <w:rFonts w:ascii="Montserrat" w:hAnsi="Montserrat" w:cs="Arial"/>
          <w:b/>
          <w:bCs/>
          <w:sz w:val="20"/>
          <w:szCs w:val="20"/>
        </w:rPr>
        <w:t xml:space="preserve"> </w:t>
      </w:r>
      <w:proofErr w:type="spellStart"/>
      <w:r w:rsidRPr="00B46493">
        <w:rPr>
          <w:rFonts w:ascii="Montserrat" w:hAnsi="Montserrat" w:cs="Arial"/>
          <w:b/>
          <w:bCs/>
          <w:sz w:val="20"/>
          <w:szCs w:val="20"/>
        </w:rPr>
        <w:t>dodatkowe</w:t>
      </w:r>
      <w:proofErr w:type="spellEnd"/>
      <w:r w:rsidRPr="00B46493">
        <w:rPr>
          <w:rStyle w:val="apple-converted-space"/>
          <w:rFonts w:ascii="Montserrat" w:hAnsi="Montserrat" w:cs="Arial"/>
          <w:b/>
          <w:bCs/>
          <w:sz w:val="20"/>
          <w:szCs w:val="20"/>
        </w:rPr>
        <w:t> </w:t>
      </w:r>
    </w:p>
    <w:p w14:paraId="5A916F4C" w14:textId="77777777" w:rsidR="001959FD" w:rsidRPr="00B46493" w:rsidRDefault="001959FD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7E67817" w14:textId="215525A2" w:rsidR="00B32BE2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 xml:space="preserve">Niniejsze ogłoszenie zawiera informacje przewidziane przepisami </w:t>
      </w:r>
      <w:r w:rsidR="002D45DB" w:rsidRPr="00B46493">
        <w:rPr>
          <w:rFonts w:ascii="Montserrat" w:hAnsi="Montserrat" w:cs="Arial"/>
          <w:sz w:val="20"/>
          <w:szCs w:val="20"/>
        </w:rPr>
        <w:t>K</w:t>
      </w:r>
      <w:r w:rsidR="007C00FE" w:rsidRPr="00B46493">
        <w:rPr>
          <w:rFonts w:ascii="Montserrat" w:hAnsi="Montserrat" w:cs="Arial"/>
          <w:sz w:val="20"/>
          <w:szCs w:val="20"/>
        </w:rPr>
        <w:t>odeksu spółek handlowych</w:t>
      </w:r>
      <w:r w:rsidRPr="00B46493">
        <w:rPr>
          <w:rFonts w:ascii="Montserrat" w:hAnsi="Montserrat" w:cs="Arial"/>
          <w:sz w:val="20"/>
          <w:szCs w:val="20"/>
        </w:rPr>
        <w:t>. Treść ogłoszenia nie uchybia przepisom szczególnym mogącym ograniczać wykonywanie przez akcjonariuszy ich praw.</w:t>
      </w:r>
    </w:p>
    <w:p w14:paraId="7F99B955" w14:textId="77777777" w:rsidR="007C00FE" w:rsidRPr="00B46493" w:rsidRDefault="007C00FE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767EDCF" w14:textId="77777777" w:rsidR="00006A5E" w:rsidRPr="00B46493" w:rsidRDefault="00C75B2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W celu punktualnego rozpoczęcia Walnego Zgromadzenia rejestracja akcjonariuszy odbywać się będzie na 45 minut przed rozpoczęciem Walnego Zgromadzenia.</w:t>
      </w:r>
    </w:p>
    <w:p w14:paraId="791B08D2" w14:textId="77777777" w:rsidR="00BC39C8" w:rsidRPr="00B46493" w:rsidRDefault="00BC39C8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1D2E4C57" w14:textId="77777777" w:rsidR="00BC39C8" w:rsidRPr="00B46493" w:rsidRDefault="00A970D3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B46493">
        <w:rPr>
          <w:rFonts w:ascii="Montserrat" w:hAnsi="Montserrat" w:cs="Arial"/>
          <w:sz w:val="20"/>
          <w:szCs w:val="20"/>
        </w:rPr>
        <w:t>Załącznikiem do niniejszego ogłoszenia jest uchwalony przez Radę Nadzorczą Spółki regulamin udziału w walnym zgromadzeniu akcjonariuszy Agory S.A. przy wykorzystaniu środków komunikacji elektronicznej, dookreślający zasady udziału akcjonariuszy w Walnym Zgromadzeniu przy wykorzystaniu środków komunikacji elektronicznej.</w:t>
      </w:r>
    </w:p>
    <w:p w14:paraId="06ED05CC" w14:textId="77777777" w:rsidR="002E3FE0" w:rsidRPr="00B46493" w:rsidRDefault="002E3FE0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0D8D0E0C" w14:textId="25477892" w:rsidR="002E3FE0" w:rsidRDefault="002E3FE0" w:rsidP="00FF2100">
      <w:pPr>
        <w:spacing w:line="276" w:lineRule="auto"/>
        <w:jc w:val="both"/>
        <w:rPr>
          <w:rFonts w:ascii="Montserrat" w:hAnsi="Montserrat" w:cs="Helvetica"/>
          <w:color w:val="000000"/>
          <w:sz w:val="20"/>
          <w:szCs w:val="20"/>
          <w:shd w:val="clear" w:color="auto" w:fill="FFFFFF"/>
        </w:rPr>
      </w:pPr>
      <w:r w:rsidRPr="00B46493">
        <w:rPr>
          <w:rFonts w:ascii="Montserrat" w:hAnsi="Montserrat" w:cs="Helvetica"/>
          <w:color w:val="000000"/>
          <w:sz w:val="20"/>
          <w:szCs w:val="20"/>
          <w:shd w:val="clear" w:color="auto" w:fill="FFFFFF"/>
        </w:rPr>
        <w:t>W załączeniu Spółka przekazuje treść projektów uchwał, które mają być przedmiotem obrad Walnego Zgromadzenia.</w:t>
      </w:r>
    </w:p>
    <w:p w14:paraId="045055D1" w14:textId="77777777" w:rsidR="00502BCC" w:rsidRDefault="00502BCC" w:rsidP="00FF2100">
      <w:pPr>
        <w:spacing w:line="276" w:lineRule="auto"/>
        <w:jc w:val="both"/>
        <w:rPr>
          <w:rFonts w:ascii="Montserrat" w:hAnsi="Montserrat" w:cs="Helvetica"/>
          <w:color w:val="000000"/>
          <w:sz w:val="20"/>
          <w:szCs w:val="20"/>
          <w:shd w:val="clear" w:color="auto" w:fill="FFFFFF"/>
        </w:rPr>
      </w:pPr>
    </w:p>
    <w:p w14:paraId="21CB16A6" w14:textId="5BAC5E97" w:rsidR="00502BCC" w:rsidRPr="00B46493" w:rsidRDefault="00502BCC" w:rsidP="00FF2100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502BCC">
        <w:rPr>
          <w:rFonts w:ascii="Montserrat" w:hAnsi="Montserrat" w:cs="Arial"/>
          <w:sz w:val="20"/>
          <w:szCs w:val="20"/>
        </w:rPr>
        <w:t xml:space="preserve">Podstawa prawna: § 20 ust. 1 </w:t>
      </w:r>
      <w:r>
        <w:rPr>
          <w:rFonts w:ascii="Montserrat" w:hAnsi="Montserrat" w:cs="Arial"/>
          <w:sz w:val="20"/>
          <w:szCs w:val="20"/>
        </w:rPr>
        <w:t xml:space="preserve">pkt. </w:t>
      </w:r>
      <w:r w:rsidRPr="00502BCC">
        <w:rPr>
          <w:rFonts w:ascii="Montserrat" w:hAnsi="Montserrat" w:cs="Arial"/>
          <w:sz w:val="20"/>
          <w:szCs w:val="20"/>
        </w:rPr>
        <w:t>1) i 2) Rozporządzenia Ministra Finansów z dnia 6 czerwca 2025 r. w sprawie informacji bieżących i okresowych przekazywanych przez emitentów papierów wartościowych oraz warunków uznawania za równoważne informacji wymaganych przepisami prawa państwa niebędącego państwem członkowskim.</w:t>
      </w:r>
    </w:p>
    <w:sectPr w:rsidR="00502BCC" w:rsidRPr="00B46493" w:rsidSect="0074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9038" w14:textId="77777777" w:rsidR="007926BD" w:rsidRDefault="007926BD" w:rsidP="00DE7AC6">
      <w:r>
        <w:separator/>
      </w:r>
    </w:p>
  </w:endnote>
  <w:endnote w:type="continuationSeparator" w:id="0">
    <w:p w14:paraId="246DF430" w14:textId="77777777" w:rsidR="007926BD" w:rsidRDefault="007926BD" w:rsidP="00DE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WFranklin">
    <w:altName w:val="Times New Roman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GWTime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F021" w14:textId="77777777" w:rsidR="007926BD" w:rsidRDefault="007926BD" w:rsidP="00DE7AC6">
      <w:r>
        <w:separator/>
      </w:r>
    </w:p>
  </w:footnote>
  <w:footnote w:type="continuationSeparator" w:id="0">
    <w:p w14:paraId="53EFBF7B" w14:textId="77777777" w:rsidR="007926BD" w:rsidRDefault="007926BD" w:rsidP="00DE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5E"/>
    <w:multiLevelType w:val="hybridMultilevel"/>
    <w:tmpl w:val="D9BE0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2925"/>
    <w:multiLevelType w:val="hybridMultilevel"/>
    <w:tmpl w:val="2C566ED4"/>
    <w:lvl w:ilvl="0" w:tplc="2DC67D4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922"/>
    <w:multiLevelType w:val="hybridMultilevel"/>
    <w:tmpl w:val="507067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603"/>
    <w:multiLevelType w:val="hybridMultilevel"/>
    <w:tmpl w:val="D2B86DA2"/>
    <w:lvl w:ilvl="0" w:tplc="1612F9A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2F44"/>
    <w:multiLevelType w:val="hybridMultilevel"/>
    <w:tmpl w:val="DD769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A6926"/>
    <w:multiLevelType w:val="hybridMultilevel"/>
    <w:tmpl w:val="1C820568"/>
    <w:lvl w:ilvl="0" w:tplc="BDDC2C2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3401"/>
    <w:multiLevelType w:val="hybridMultilevel"/>
    <w:tmpl w:val="DF6A91F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4418B5D4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545CCE"/>
    <w:multiLevelType w:val="hybridMultilevel"/>
    <w:tmpl w:val="EB0A9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9272B"/>
    <w:multiLevelType w:val="hybridMultilevel"/>
    <w:tmpl w:val="4B264234"/>
    <w:lvl w:ilvl="0" w:tplc="9C8AF1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651E2"/>
    <w:multiLevelType w:val="hybridMultilevel"/>
    <w:tmpl w:val="32CE5250"/>
    <w:lvl w:ilvl="0" w:tplc="CE6204F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90910"/>
    <w:multiLevelType w:val="hybridMultilevel"/>
    <w:tmpl w:val="D026CC66"/>
    <w:lvl w:ilvl="0" w:tplc="0FFA63C4">
      <w:start w:val="1"/>
      <w:numFmt w:val="lowerLetter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5284"/>
    <w:multiLevelType w:val="hybridMultilevel"/>
    <w:tmpl w:val="FA6EE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A64F3"/>
    <w:multiLevelType w:val="hybridMultilevel"/>
    <w:tmpl w:val="10446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09E1"/>
    <w:multiLevelType w:val="hybridMultilevel"/>
    <w:tmpl w:val="16E81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0B27"/>
    <w:multiLevelType w:val="hybridMultilevel"/>
    <w:tmpl w:val="112E8ED0"/>
    <w:lvl w:ilvl="0" w:tplc="9F0E5D6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49364A"/>
    <w:multiLevelType w:val="hybridMultilevel"/>
    <w:tmpl w:val="F6A003D0"/>
    <w:lvl w:ilvl="0" w:tplc="3704EB8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54DD7"/>
    <w:multiLevelType w:val="hybridMultilevel"/>
    <w:tmpl w:val="B16CEF76"/>
    <w:lvl w:ilvl="0" w:tplc="44D0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005B1"/>
    <w:multiLevelType w:val="hybridMultilevel"/>
    <w:tmpl w:val="17683FDC"/>
    <w:lvl w:ilvl="0" w:tplc="FF0C07CE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734A1"/>
    <w:multiLevelType w:val="hybridMultilevel"/>
    <w:tmpl w:val="50065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D1A3D"/>
    <w:multiLevelType w:val="hybridMultilevel"/>
    <w:tmpl w:val="11565F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E74AC0E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E4FC6"/>
    <w:multiLevelType w:val="hybridMultilevel"/>
    <w:tmpl w:val="51882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F084C"/>
    <w:multiLevelType w:val="hybridMultilevel"/>
    <w:tmpl w:val="72FA6368"/>
    <w:lvl w:ilvl="0" w:tplc="0FFA63C4">
      <w:start w:val="1"/>
      <w:numFmt w:val="lowerLetter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940DB"/>
    <w:multiLevelType w:val="hybridMultilevel"/>
    <w:tmpl w:val="A9AA7EA4"/>
    <w:lvl w:ilvl="0" w:tplc="9F0E5D62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76E88"/>
    <w:multiLevelType w:val="hybridMultilevel"/>
    <w:tmpl w:val="85E40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D01E9"/>
    <w:multiLevelType w:val="hybridMultilevel"/>
    <w:tmpl w:val="058C3DD0"/>
    <w:lvl w:ilvl="0" w:tplc="DB3AC9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7141D99"/>
    <w:multiLevelType w:val="hybridMultilevel"/>
    <w:tmpl w:val="50065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37D0F"/>
    <w:multiLevelType w:val="hybridMultilevel"/>
    <w:tmpl w:val="3CAE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9111">
    <w:abstractNumId w:val="14"/>
  </w:num>
  <w:num w:numId="2" w16cid:durableId="1302030465">
    <w:abstractNumId w:val="16"/>
  </w:num>
  <w:num w:numId="3" w16cid:durableId="906187479">
    <w:abstractNumId w:val="24"/>
  </w:num>
  <w:num w:numId="4" w16cid:durableId="943153539">
    <w:abstractNumId w:val="6"/>
  </w:num>
  <w:num w:numId="5" w16cid:durableId="1888494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6904491">
    <w:abstractNumId w:val="19"/>
  </w:num>
  <w:num w:numId="7" w16cid:durableId="159659236">
    <w:abstractNumId w:val="11"/>
  </w:num>
  <w:num w:numId="8" w16cid:durableId="553858831">
    <w:abstractNumId w:val="18"/>
  </w:num>
  <w:num w:numId="9" w16cid:durableId="1773547722">
    <w:abstractNumId w:val="23"/>
  </w:num>
  <w:num w:numId="10" w16cid:durableId="417292589">
    <w:abstractNumId w:val="13"/>
  </w:num>
  <w:num w:numId="11" w16cid:durableId="132674518">
    <w:abstractNumId w:val="21"/>
  </w:num>
  <w:num w:numId="12" w16cid:durableId="1808550743">
    <w:abstractNumId w:val="10"/>
  </w:num>
  <w:num w:numId="13" w16cid:durableId="947200803">
    <w:abstractNumId w:val="4"/>
  </w:num>
  <w:num w:numId="14" w16cid:durableId="796022720">
    <w:abstractNumId w:val="12"/>
  </w:num>
  <w:num w:numId="15" w16cid:durableId="1229851427">
    <w:abstractNumId w:val="0"/>
  </w:num>
  <w:num w:numId="16" w16cid:durableId="1358772242">
    <w:abstractNumId w:val="20"/>
  </w:num>
  <w:num w:numId="17" w16cid:durableId="1771317946">
    <w:abstractNumId w:val="9"/>
  </w:num>
  <w:num w:numId="18" w16cid:durableId="2040275390">
    <w:abstractNumId w:val="22"/>
  </w:num>
  <w:num w:numId="19" w16cid:durableId="642197036">
    <w:abstractNumId w:val="8"/>
  </w:num>
  <w:num w:numId="20" w16cid:durableId="734593741">
    <w:abstractNumId w:val="2"/>
  </w:num>
  <w:num w:numId="21" w16cid:durableId="2081711775">
    <w:abstractNumId w:val="5"/>
  </w:num>
  <w:num w:numId="22" w16cid:durableId="1725447660">
    <w:abstractNumId w:val="3"/>
  </w:num>
  <w:num w:numId="23" w16cid:durableId="395785246">
    <w:abstractNumId w:val="15"/>
  </w:num>
  <w:num w:numId="24" w16cid:durableId="2013795070">
    <w:abstractNumId w:val="26"/>
  </w:num>
  <w:num w:numId="25" w16cid:durableId="198128886">
    <w:abstractNumId w:val="7"/>
  </w:num>
  <w:num w:numId="26" w16cid:durableId="1724209826">
    <w:abstractNumId w:val="25"/>
  </w:num>
  <w:num w:numId="27" w16cid:durableId="2046370566">
    <w:abstractNumId w:val="1"/>
  </w:num>
  <w:num w:numId="28" w16cid:durableId="1241450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displayHorizontalDrawingGridEvery w:val="10"/>
  <w:displayVerticalDrawingGridEvery w:val="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46"/>
    <w:rsid w:val="00003DEC"/>
    <w:rsid w:val="00006175"/>
    <w:rsid w:val="00006A5E"/>
    <w:rsid w:val="0002733F"/>
    <w:rsid w:val="000328ED"/>
    <w:rsid w:val="00040DE0"/>
    <w:rsid w:val="00043812"/>
    <w:rsid w:val="00043AF6"/>
    <w:rsid w:val="00050EB5"/>
    <w:rsid w:val="000723B4"/>
    <w:rsid w:val="00072609"/>
    <w:rsid w:val="00076017"/>
    <w:rsid w:val="000811FB"/>
    <w:rsid w:val="00081398"/>
    <w:rsid w:val="00083D0A"/>
    <w:rsid w:val="000849BA"/>
    <w:rsid w:val="00087129"/>
    <w:rsid w:val="00092273"/>
    <w:rsid w:val="000A1BAD"/>
    <w:rsid w:val="000A1D07"/>
    <w:rsid w:val="000A656F"/>
    <w:rsid w:val="000B2714"/>
    <w:rsid w:val="000B3F57"/>
    <w:rsid w:val="000B6926"/>
    <w:rsid w:val="000C55CA"/>
    <w:rsid w:val="000D2421"/>
    <w:rsid w:val="000F7A1F"/>
    <w:rsid w:val="0011596E"/>
    <w:rsid w:val="00126D0D"/>
    <w:rsid w:val="00131526"/>
    <w:rsid w:val="00132616"/>
    <w:rsid w:val="00133C82"/>
    <w:rsid w:val="00136663"/>
    <w:rsid w:val="00136C00"/>
    <w:rsid w:val="00136E03"/>
    <w:rsid w:val="001406E0"/>
    <w:rsid w:val="001414B1"/>
    <w:rsid w:val="00142058"/>
    <w:rsid w:val="001463DB"/>
    <w:rsid w:val="001507A2"/>
    <w:rsid w:val="00154E89"/>
    <w:rsid w:val="00155605"/>
    <w:rsid w:val="00160F76"/>
    <w:rsid w:val="00163B76"/>
    <w:rsid w:val="001649FC"/>
    <w:rsid w:val="00167477"/>
    <w:rsid w:val="0017315F"/>
    <w:rsid w:val="0018731A"/>
    <w:rsid w:val="001959FD"/>
    <w:rsid w:val="001976D9"/>
    <w:rsid w:val="001C5397"/>
    <w:rsid w:val="001D694B"/>
    <w:rsid w:val="001D7B7F"/>
    <w:rsid w:val="001E3122"/>
    <w:rsid w:val="001E5766"/>
    <w:rsid w:val="00200EB9"/>
    <w:rsid w:val="00203873"/>
    <w:rsid w:val="00207749"/>
    <w:rsid w:val="00210DDA"/>
    <w:rsid w:val="0021690C"/>
    <w:rsid w:val="002206F0"/>
    <w:rsid w:val="00241038"/>
    <w:rsid w:val="002507FB"/>
    <w:rsid w:val="00253ACC"/>
    <w:rsid w:val="00263BBB"/>
    <w:rsid w:val="002641A9"/>
    <w:rsid w:val="00267788"/>
    <w:rsid w:val="00273636"/>
    <w:rsid w:val="00276F87"/>
    <w:rsid w:val="00280986"/>
    <w:rsid w:val="00280E61"/>
    <w:rsid w:val="002814F9"/>
    <w:rsid w:val="00282AED"/>
    <w:rsid w:val="00291BF1"/>
    <w:rsid w:val="002977DB"/>
    <w:rsid w:val="002A523D"/>
    <w:rsid w:val="002C31D6"/>
    <w:rsid w:val="002C4153"/>
    <w:rsid w:val="002D45DB"/>
    <w:rsid w:val="002D684F"/>
    <w:rsid w:val="002E3FE0"/>
    <w:rsid w:val="002E582E"/>
    <w:rsid w:val="002F690F"/>
    <w:rsid w:val="00302DA4"/>
    <w:rsid w:val="003053AA"/>
    <w:rsid w:val="00305E12"/>
    <w:rsid w:val="00312F12"/>
    <w:rsid w:val="00325921"/>
    <w:rsid w:val="00326A9F"/>
    <w:rsid w:val="00332260"/>
    <w:rsid w:val="00335A2A"/>
    <w:rsid w:val="00337809"/>
    <w:rsid w:val="00337BC6"/>
    <w:rsid w:val="003429B0"/>
    <w:rsid w:val="00342CB7"/>
    <w:rsid w:val="00343357"/>
    <w:rsid w:val="003526D4"/>
    <w:rsid w:val="00361EAB"/>
    <w:rsid w:val="003A25B8"/>
    <w:rsid w:val="003A7755"/>
    <w:rsid w:val="003B71D6"/>
    <w:rsid w:val="003C7597"/>
    <w:rsid w:val="003C75B1"/>
    <w:rsid w:val="003D6020"/>
    <w:rsid w:val="003D6E3E"/>
    <w:rsid w:val="003E0327"/>
    <w:rsid w:val="003E21CC"/>
    <w:rsid w:val="003E249E"/>
    <w:rsid w:val="003E3289"/>
    <w:rsid w:val="003E58DE"/>
    <w:rsid w:val="003E67B6"/>
    <w:rsid w:val="003E6D80"/>
    <w:rsid w:val="003F0AC7"/>
    <w:rsid w:val="003F5FC9"/>
    <w:rsid w:val="00402611"/>
    <w:rsid w:val="00402B42"/>
    <w:rsid w:val="00403366"/>
    <w:rsid w:val="00405E36"/>
    <w:rsid w:val="00412371"/>
    <w:rsid w:val="004509A1"/>
    <w:rsid w:val="0045234D"/>
    <w:rsid w:val="0045565C"/>
    <w:rsid w:val="00462842"/>
    <w:rsid w:val="00466A67"/>
    <w:rsid w:val="00467D94"/>
    <w:rsid w:val="00484B2E"/>
    <w:rsid w:val="004875C4"/>
    <w:rsid w:val="0048769E"/>
    <w:rsid w:val="00490546"/>
    <w:rsid w:val="004935D7"/>
    <w:rsid w:val="004936CA"/>
    <w:rsid w:val="00493AA5"/>
    <w:rsid w:val="004967F1"/>
    <w:rsid w:val="00497014"/>
    <w:rsid w:val="004972A2"/>
    <w:rsid w:val="004A0FA1"/>
    <w:rsid w:val="004B14DD"/>
    <w:rsid w:val="004C5191"/>
    <w:rsid w:val="004E0325"/>
    <w:rsid w:val="004E31E8"/>
    <w:rsid w:val="004E3AC1"/>
    <w:rsid w:val="004E5A24"/>
    <w:rsid w:val="004F64DE"/>
    <w:rsid w:val="00500F18"/>
    <w:rsid w:val="00502BCC"/>
    <w:rsid w:val="005075C1"/>
    <w:rsid w:val="00521F21"/>
    <w:rsid w:val="00523A68"/>
    <w:rsid w:val="00524BF7"/>
    <w:rsid w:val="00526C46"/>
    <w:rsid w:val="005325AA"/>
    <w:rsid w:val="00532795"/>
    <w:rsid w:val="005438A1"/>
    <w:rsid w:val="00550712"/>
    <w:rsid w:val="0055779E"/>
    <w:rsid w:val="00563F77"/>
    <w:rsid w:val="00565518"/>
    <w:rsid w:val="00592575"/>
    <w:rsid w:val="00596F19"/>
    <w:rsid w:val="005A1215"/>
    <w:rsid w:val="005A667D"/>
    <w:rsid w:val="005A69EB"/>
    <w:rsid w:val="005B0692"/>
    <w:rsid w:val="005C50B0"/>
    <w:rsid w:val="005D1C4A"/>
    <w:rsid w:val="005D6DE0"/>
    <w:rsid w:val="005E3027"/>
    <w:rsid w:val="005E4C61"/>
    <w:rsid w:val="005F289A"/>
    <w:rsid w:val="005F504D"/>
    <w:rsid w:val="00601BE2"/>
    <w:rsid w:val="00611A59"/>
    <w:rsid w:val="006124E1"/>
    <w:rsid w:val="006130EA"/>
    <w:rsid w:val="0064006C"/>
    <w:rsid w:val="00641287"/>
    <w:rsid w:val="006412E4"/>
    <w:rsid w:val="00647F97"/>
    <w:rsid w:val="00656820"/>
    <w:rsid w:val="00671266"/>
    <w:rsid w:val="006727EF"/>
    <w:rsid w:val="0067317C"/>
    <w:rsid w:val="00683863"/>
    <w:rsid w:val="006902FC"/>
    <w:rsid w:val="00690613"/>
    <w:rsid w:val="00695F76"/>
    <w:rsid w:val="006A3581"/>
    <w:rsid w:val="006A4265"/>
    <w:rsid w:val="006A58AE"/>
    <w:rsid w:val="006A7726"/>
    <w:rsid w:val="006B0128"/>
    <w:rsid w:val="006B0DE0"/>
    <w:rsid w:val="006B2B57"/>
    <w:rsid w:val="006B2B69"/>
    <w:rsid w:val="006B2D7E"/>
    <w:rsid w:val="006B6ECF"/>
    <w:rsid w:val="006C14BE"/>
    <w:rsid w:val="006C23D8"/>
    <w:rsid w:val="006D0C23"/>
    <w:rsid w:val="006D384B"/>
    <w:rsid w:val="006D4A60"/>
    <w:rsid w:val="006E1E25"/>
    <w:rsid w:val="006F72A3"/>
    <w:rsid w:val="007015D9"/>
    <w:rsid w:val="007068EF"/>
    <w:rsid w:val="007072AF"/>
    <w:rsid w:val="0071255F"/>
    <w:rsid w:val="00716C6C"/>
    <w:rsid w:val="007211E3"/>
    <w:rsid w:val="0072413C"/>
    <w:rsid w:val="00726AF0"/>
    <w:rsid w:val="00731F8F"/>
    <w:rsid w:val="0074373F"/>
    <w:rsid w:val="00745426"/>
    <w:rsid w:val="007534C9"/>
    <w:rsid w:val="00754170"/>
    <w:rsid w:val="00757045"/>
    <w:rsid w:val="00760245"/>
    <w:rsid w:val="007623AA"/>
    <w:rsid w:val="00766EE4"/>
    <w:rsid w:val="007678EE"/>
    <w:rsid w:val="00770523"/>
    <w:rsid w:val="0077274C"/>
    <w:rsid w:val="00781B3C"/>
    <w:rsid w:val="00782B7D"/>
    <w:rsid w:val="00783BB0"/>
    <w:rsid w:val="00786F28"/>
    <w:rsid w:val="007926BD"/>
    <w:rsid w:val="007934B0"/>
    <w:rsid w:val="00795E10"/>
    <w:rsid w:val="00796541"/>
    <w:rsid w:val="007A6827"/>
    <w:rsid w:val="007B664A"/>
    <w:rsid w:val="007C00FE"/>
    <w:rsid w:val="007C0A38"/>
    <w:rsid w:val="007C5E75"/>
    <w:rsid w:val="007D3285"/>
    <w:rsid w:val="007E36E5"/>
    <w:rsid w:val="007F38B9"/>
    <w:rsid w:val="007F3BD5"/>
    <w:rsid w:val="007F4AB1"/>
    <w:rsid w:val="007F793C"/>
    <w:rsid w:val="0080243C"/>
    <w:rsid w:val="008134EA"/>
    <w:rsid w:val="00816803"/>
    <w:rsid w:val="00816A8B"/>
    <w:rsid w:val="008177D9"/>
    <w:rsid w:val="00824DB0"/>
    <w:rsid w:val="008276B8"/>
    <w:rsid w:val="00842380"/>
    <w:rsid w:val="0084317C"/>
    <w:rsid w:val="00844051"/>
    <w:rsid w:val="008526AF"/>
    <w:rsid w:val="00854549"/>
    <w:rsid w:val="008558A2"/>
    <w:rsid w:val="0085726C"/>
    <w:rsid w:val="00860805"/>
    <w:rsid w:val="00863F43"/>
    <w:rsid w:val="00863F4B"/>
    <w:rsid w:val="0087080E"/>
    <w:rsid w:val="00873E7B"/>
    <w:rsid w:val="00877E66"/>
    <w:rsid w:val="00877EE8"/>
    <w:rsid w:val="008A249E"/>
    <w:rsid w:val="008A2539"/>
    <w:rsid w:val="008A78E9"/>
    <w:rsid w:val="008B1739"/>
    <w:rsid w:val="008C1146"/>
    <w:rsid w:val="008C150F"/>
    <w:rsid w:val="008C3C46"/>
    <w:rsid w:val="008C4B43"/>
    <w:rsid w:val="008C6897"/>
    <w:rsid w:val="008C776E"/>
    <w:rsid w:val="008D3F34"/>
    <w:rsid w:val="008E2F8D"/>
    <w:rsid w:val="008E386E"/>
    <w:rsid w:val="008E3E3F"/>
    <w:rsid w:val="00903504"/>
    <w:rsid w:val="00904821"/>
    <w:rsid w:val="00907C95"/>
    <w:rsid w:val="00915955"/>
    <w:rsid w:val="00927C86"/>
    <w:rsid w:val="0093171A"/>
    <w:rsid w:val="00933E7C"/>
    <w:rsid w:val="00934526"/>
    <w:rsid w:val="00935CAE"/>
    <w:rsid w:val="00951BE3"/>
    <w:rsid w:val="00953C3A"/>
    <w:rsid w:val="00954D4C"/>
    <w:rsid w:val="009560D9"/>
    <w:rsid w:val="009609BE"/>
    <w:rsid w:val="00965694"/>
    <w:rsid w:val="00967894"/>
    <w:rsid w:val="00974E64"/>
    <w:rsid w:val="00977CB9"/>
    <w:rsid w:val="009825A5"/>
    <w:rsid w:val="009867EC"/>
    <w:rsid w:val="00986B4C"/>
    <w:rsid w:val="0099228D"/>
    <w:rsid w:val="00997F0D"/>
    <w:rsid w:val="009A3364"/>
    <w:rsid w:val="009B56D5"/>
    <w:rsid w:val="009C567C"/>
    <w:rsid w:val="009D794F"/>
    <w:rsid w:val="009E30F8"/>
    <w:rsid w:val="009F62A1"/>
    <w:rsid w:val="009F734C"/>
    <w:rsid w:val="00A13FC1"/>
    <w:rsid w:val="00A15A73"/>
    <w:rsid w:val="00A177BA"/>
    <w:rsid w:val="00A24E22"/>
    <w:rsid w:val="00A36830"/>
    <w:rsid w:val="00A36F80"/>
    <w:rsid w:val="00A426A0"/>
    <w:rsid w:val="00A55398"/>
    <w:rsid w:val="00A57EF1"/>
    <w:rsid w:val="00A60D23"/>
    <w:rsid w:val="00A645E4"/>
    <w:rsid w:val="00A6686E"/>
    <w:rsid w:val="00A72050"/>
    <w:rsid w:val="00A73097"/>
    <w:rsid w:val="00A744CA"/>
    <w:rsid w:val="00A75062"/>
    <w:rsid w:val="00A778BA"/>
    <w:rsid w:val="00A77CBE"/>
    <w:rsid w:val="00A904B4"/>
    <w:rsid w:val="00A92FAC"/>
    <w:rsid w:val="00A970D3"/>
    <w:rsid w:val="00AA2391"/>
    <w:rsid w:val="00AA3DC1"/>
    <w:rsid w:val="00AA43F5"/>
    <w:rsid w:val="00AB1E12"/>
    <w:rsid w:val="00AD3B81"/>
    <w:rsid w:val="00AE484F"/>
    <w:rsid w:val="00AE6711"/>
    <w:rsid w:val="00AF2351"/>
    <w:rsid w:val="00AF40F4"/>
    <w:rsid w:val="00B104B0"/>
    <w:rsid w:val="00B136FA"/>
    <w:rsid w:val="00B16DA3"/>
    <w:rsid w:val="00B25C01"/>
    <w:rsid w:val="00B31186"/>
    <w:rsid w:val="00B32BE2"/>
    <w:rsid w:val="00B367E0"/>
    <w:rsid w:val="00B46493"/>
    <w:rsid w:val="00B56529"/>
    <w:rsid w:val="00B60468"/>
    <w:rsid w:val="00B630FA"/>
    <w:rsid w:val="00B71300"/>
    <w:rsid w:val="00B80C16"/>
    <w:rsid w:val="00B858DF"/>
    <w:rsid w:val="00B86BA2"/>
    <w:rsid w:val="00B911BE"/>
    <w:rsid w:val="00B93D3F"/>
    <w:rsid w:val="00BB1FAD"/>
    <w:rsid w:val="00BC39C8"/>
    <w:rsid w:val="00BC69B6"/>
    <w:rsid w:val="00BD04E1"/>
    <w:rsid w:val="00BD0A7F"/>
    <w:rsid w:val="00BD713A"/>
    <w:rsid w:val="00BD7CF5"/>
    <w:rsid w:val="00BE5EEB"/>
    <w:rsid w:val="00BF5700"/>
    <w:rsid w:val="00C024E7"/>
    <w:rsid w:val="00C0758E"/>
    <w:rsid w:val="00C10186"/>
    <w:rsid w:val="00C21EFD"/>
    <w:rsid w:val="00C23A97"/>
    <w:rsid w:val="00C25876"/>
    <w:rsid w:val="00C31D78"/>
    <w:rsid w:val="00C36E55"/>
    <w:rsid w:val="00C51EAD"/>
    <w:rsid w:val="00C5599C"/>
    <w:rsid w:val="00C62644"/>
    <w:rsid w:val="00C65C71"/>
    <w:rsid w:val="00C674B0"/>
    <w:rsid w:val="00C7442D"/>
    <w:rsid w:val="00C75B20"/>
    <w:rsid w:val="00C83044"/>
    <w:rsid w:val="00C8546E"/>
    <w:rsid w:val="00CA694C"/>
    <w:rsid w:val="00CC21DA"/>
    <w:rsid w:val="00CC262F"/>
    <w:rsid w:val="00CD5B54"/>
    <w:rsid w:val="00CE0159"/>
    <w:rsid w:val="00CE083F"/>
    <w:rsid w:val="00CE69A8"/>
    <w:rsid w:val="00CE702A"/>
    <w:rsid w:val="00CF6782"/>
    <w:rsid w:val="00D0096F"/>
    <w:rsid w:val="00D016D5"/>
    <w:rsid w:val="00D01F2C"/>
    <w:rsid w:val="00D05432"/>
    <w:rsid w:val="00D05973"/>
    <w:rsid w:val="00D12A30"/>
    <w:rsid w:val="00D13BDB"/>
    <w:rsid w:val="00D32882"/>
    <w:rsid w:val="00D3337E"/>
    <w:rsid w:val="00D40F83"/>
    <w:rsid w:val="00D43C6C"/>
    <w:rsid w:val="00D43FB1"/>
    <w:rsid w:val="00D509F2"/>
    <w:rsid w:val="00D50BAE"/>
    <w:rsid w:val="00D50E98"/>
    <w:rsid w:val="00D5728C"/>
    <w:rsid w:val="00D60F28"/>
    <w:rsid w:val="00D624E3"/>
    <w:rsid w:val="00D64E98"/>
    <w:rsid w:val="00D7463D"/>
    <w:rsid w:val="00D77E28"/>
    <w:rsid w:val="00D85047"/>
    <w:rsid w:val="00D91054"/>
    <w:rsid w:val="00D93E2E"/>
    <w:rsid w:val="00DA4220"/>
    <w:rsid w:val="00DB50B2"/>
    <w:rsid w:val="00DB7C2C"/>
    <w:rsid w:val="00DC4F21"/>
    <w:rsid w:val="00DC76DE"/>
    <w:rsid w:val="00DD06C2"/>
    <w:rsid w:val="00DD0DF7"/>
    <w:rsid w:val="00DE7AC6"/>
    <w:rsid w:val="00E02481"/>
    <w:rsid w:val="00E04043"/>
    <w:rsid w:val="00E0599D"/>
    <w:rsid w:val="00E1566B"/>
    <w:rsid w:val="00E2350F"/>
    <w:rsid w:val="00E30BA2"/>
    <w:rsid w:val="00E33254"/>
    <w:rsid w:val="00E33D47"/>
    <w:rsid w:val="00E353AE"/>
    <w:rsid w:val="00E432A3"/>
    <w:rsid w:val="00E451DC"/>
    <w:rsid w:val="00E52496"/>
    <w:rsid w:val="00E56936"/>
    <w:rsid w:val="00E64F86"/>
    <w:rsid w:val="00E66DDC"/>
    <w:rsid w:val="00E72252"/>
    <w:rsid w:val="00E7409F"/>
    <w:rsid w:val="00E7791E"/>
    <w:rsid w:val="00E81A78"/>
    <w:rsid w:val="00E85FD5"/>
    <w:rsid w:val="00EA446A"/>
    <w:rsid w:val="00EA4B0E"/>
    <w:rsid w:val="00EB1C6C"/>
    <w:rsid w:val="00EB47CF"/>
    <w:rsid w:val="00EB6331"/>
    <w:rsid w:val="00EB7AE7"/>
    <w:rsid w:val="00EC7490"/>
    <w:rsid w:val="00ED0BBF"/>
    <w:rsid w:val="00ED0D6D"/>
    <w:rsid w:val="00ED7509"/>
    <w:rsid w:val="00EF1750"/>
    <w:rsid w:val="00EF43BF"/>
    <w:rsid w:val="00F03335"/>
    <w:rsid w:val="00F04866"/>
    <w:rsid w:val="00F10AAD"/>
    <w:rsid w:val="00F14D99"/>
    <w:rsid w:val="00F21276"/>
    <w:rsid w:val="00F23DD7"/>
    <w:rsid w:val="00F43200"/>
    <w:rsid w:val="00F443F0"/>
    <w:rsid w:val="00F5653B"/>
    <w:rsid w:val="00F673E1"/>
    <w:rsid w:val="00F7393F"/>
    <w:rsid w:val="00F73FB4"/>
    <w:rsid w:val="00F76D3A"/>
    <w:rsid w:val="00F7781C"/>
    <w:rsid w:val="00FA68CB"/>
    <w:rsid w:val="00FB0C8E"/>
    <w:rsid w:val="00FB235A"/>
    <w:rsid w:val="00FB2D32"/>
    <w:rsid w:val="00FC6F3D"/>
    <w:rsid w:val="00FF2100"/>
    <w:rsid w:val="00FF33A6"/>
    <w:rsid w:val="00FF41E3"/>
    <w:rsid w:val="00FF5705"/>
    <w:rsid w:val="00FF749A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F3E2B"/>
  <w15:docId w15:val="{E7225F5B-1CC6-4EA0-A398-EE4A925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1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int">
    <w:name w:val="lead_int"/>
    <w:basedOn w:val="Normalny"/>
    <w:next w:val="Normalny"/>
    <w:uiPriority w:val="99"/>
    <w:rsid w:val="00B60468"/>
    <w:pPr>
      <w:shd w:val="pct50" w:color="00FFFF" w:fill="auto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i/>
      <w:sz w:val="20"/>
      <w:szCs w:val="20"/>
    </w:rPr>
  </w:style>
  <w:style w:type="paragraph" w:customStyle="1" w:styleId="podpis">
    <w:name w:val="podpis"/>
    <w:basedOn w:val="Normalny"/>
    <w:next w:val="Normalny"/>
    <w:uiPriority w:val="99"/>
    <w:rsid w:val="00B60468"/>
    <w:pPr>
      <w:shd w:val="pct50" w:color="FF0000" w:fill="auto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odpisint">
    <w:name w:val="podpis_int"/>
    <w:basedOn w:val="podpis"/>
    <w:next w:val="Normalny"/>
    <w:uiPriority w:val="99"/>
    <w:rsid w:val="00B60468"/>
    <w:pPr>
      <w:shd w:val="pct50" w:color="FF00FF" w:fill="auto"/>
    </w:pPr>
    <w:rPr>
      <w:rFonts w:ascii="GWFranklin" w:hAnsi="GWFranklin"/>
    </w:rPr>
  </w:style>
  <w:style w:type="paragraph" w:customStyle="1" w:styleId="pytaniewywiadu">
    <w:name w:val="pytanie_wywiadu"/>
    <w:basedOn w:val="Normalny"/>
    <w:next w:val="Normalny"/>
    <w:uiPriority w:val="99"/>
    <w:rsid w:val="00B60468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tagiint">
    <w:name w:val="tagi_int"/>
    <w:basedOn w:val="nadtytulint"/>
    <w:uiPriority w:val="99"/>
    <w:rsid w:val="00B60468"/>
    <w:pPr>
      <w:shd w:val="clear" w:color="auto" w:fill="FFFF99"/>
    </w:pPr>
  </w:style>
  <w:style w:type="character" w:customStyle="1" w:styleId="spolka">
    <w:name w:val="spolka"/>
    <w:basedOn w:val="Domylnaczcionkaakapitu"/>
    <w:uiPriority w:val="99"/>
    <w:rsid w:val="00B60468"/>
    <w:rPr>
      <w:rFonts w:cs="Times New Roman"/>
      <w:u w:val="wavyDouble"/>
    </w:rPr>
  </w:style>
  <w:style w:type="paragraph" w:customStyle="1" w:styleId="srodtytul">
    <w:name w:val="srodtytul"/>
    <w:next w:val="Normalny"/>
    <w:uiPriority w:val="99"/>
    <w:rsid w:val="00B60468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i/>
      <w:sz w:val="24"/>
      <w:szCs w:val="20"/>
    </w:rPr>
  </w:style>
  <w:style w:type="paragraph" w:customStyle="1" w:styleId="tylkopapier">
    <w:name w:val="tylko_papier"/>
    <w:basedOn w:val="Normalny"/>
    <w:next w:val="Normalny"/>
    <w:uiPriority w:val="99"/>
    <w:rsid w:val="00B60468"/>
    <w:pPr>
      <w:shd w:val="pct30" w:color="auto" w:fill="auto"/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tytulint">
    <w:name w:val="tytul_int"/>
    <w:basedOn w:val="Normalny"/>
    <w:next w:val="leadint"/>
    <w:uiPriority w:val="99"/>
    <w:rsid w:val="00B60468"/>
    <w:pPr>
      <w:shd w:val="pct50" w:color="0000FF" w:fill="auto"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z w:val="28"/>
      <w:szCs w:val="20"/>
    </w:rPr>
  </w:style>
  <w:style w:type="paragraph" w:customStyle="1" w:styleId="zwyklytekst">
    <w:name w:val="zwykly_tekst"/>
    <w:basedOn w:val="Normalny"/>
    <w:uiPriority w:val="99"/>
    <w:rsid w:val="00B6046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imesNewRoman">
    <w:name w:val="Times New Roman"/>
    <w:basedOn w:val="Normalny"/>
    <w:next w:val="Normalny"/>
    <w:uiPriority w:val="99"/>
    <w:rsid w:val="00B60468"/>
    <w:pPr>
      <w:overflowPunct w:val="0"/>
      <w:autoSpaceDE w:val="0"/>
      <w:autoSpaceDN w:val="0"/>
      <w:adjustRightInd w:val="0"/>
      <w:textAlignment w:val="baseline"/>
    </w:pPr>
    <w:rPr>
      <w:rFonts w:ascii="GWTimes" w:hAnsi="GWTimes"/>
      <w:b/>
      <w:szCs w:val="20"/>
    </w:rPr>
  </w:style>
  <w:style w:type="paragraph" w:customStyle="1" w:styleId="uwagiword">
    <w:name w:val="uwagi_word"/>
    <w:basedOn w:val="tylkopapier"/>
    <w:autoRedefine/>
    <w:uiPriority w:val="99"/>
    <w:rsid w:val="00B60468"/>
    <w:pPr>
      <w:shd w:val="pct30" w:color="FFFF99" w:fill="auto"/>
      <w:spacing w:after="0"/>
    </w:pPr>
    <w:rPr>
      <w:rFonts w:ascii="Arial" w:hAnsi="Arial"/>
    </w:rPr>
  </w:style>
  <w:style w:type="paragraph" w:customStyle="1" w:styleId="tylkoint">
    <w:name w:val="tylko_int"/>
    <w:basedOn w:val="leadint"/>
    <w:next w:val="zwyklytekst"/>
    <w:autoRedefine/>
    <w:uiPriority w:val="99"/>
    <w:rsid w:val="00B60468"/>
    <w:pPr>
      <w:shd w:val="pct50" w:color="00FF00" w:fill="auto"/>
    </w:pPr>
    <w:rPr>
      <w:i w:val="0"/>
      <w:vanish/>
    </w:rPr>
  </w:style>
  <w:style w:type="paragraph" w:customStyle="1" w:styleId="bodymob">
    <w:name w:val="body_mob"/>
    <w:basedOn w:val="Normalny"/>
    <w:uiPriority w:val="99"/>
    <w:rsid w:val="00B60468"/>
    <w:pPr>
      <w:shd w:val="pct25" w:color="99CC00" w:fill="auto"/>
    </w:pPr>
  </w:style>
  <w:style w:type="paragraph" w:customStyle="1" w:styleId="bodysms">
    <w:name w:val="body_sms"/>
    <w:basedOn w:val="zwyklytekst"/>
    <w:next w:val="bodymob"/>
    <w:uiPriority w:val="99"/>
    <w:rsid w:val="00B60468"/>
    <w:pPr>
      <w:shd w:val="pct50" w:color="99CC00" w:fill="auto"/>
    </w:pPr>
  </w:style>
  <w:style w:type="paragraph" w:customStyle="1" w:styleId="teaser">
    <w:name w:val="teaser"/>
    <w:basedOn w:val="zwyklytekst"/>
    <w:next w:val="bodysms"/>
    <w:uiPriority w:val="99"/>
    <w:rsid w:val="00B60468"/>
    <w:pPr>
      <w:shd w:val="pct50" w:color="339966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uiPriority w:val="99"/>
    <w:rsid w:val="00B60468"/>
    <w:pPr>
      <w:shd w:val="pct70" w:color="339966" w:fill="auto"/>
    </w:pPr>
    <w:rPr>
      <w:rFonts w:ascii="Arial" w:hAnsi="Arial" w:cs="Arial"/>
      <w:b/>
      <w:bCs/>
      <w:sz w:val="28"/>
    </w:rPr>
  </w:style>
  <w:style w:type="paragraph" w:customStyle="1" w:styleId="03srodtytul">
    <w:name w:val="03 srodtytul"/>
    <w:next w:val="Normalny"/>
    <w:uiPriority w:val="99"/>
    <w:rsid w:val="00B60468"/>
    <w:pPr>
      <w:keepNext/>
      <w:keepLines/>
      <w:suppressAutoHyphens/>
      <w:spacing w:before="28" w:after="125" w:line="200" w:lineRule="exact"/>
    </w:pPr>
    <w:rPr>
      <w:rFonts w:ascii="Arial" w:hAnsi="Arial"/>
      <w:b/>
      <w:position w:val="-8"/>
      <w:szCs w:val="20"/>
    </w:rPr>
  </w:style>
  <w:style w:type="paragraph" w:customStyle="1" w:styleId="07podpisautordown">
    <w:name w:val="07 podpis autor down"/>
    <w:basedOn w:val="Normalny"/>
    <w:uiPriority w:val="99"/>
    <w:rsid w:val="00B60468"/>
    <w:pPr>
      <w:widowControl w:val="0"/>
      <w:suppressAutoHyphens/>
      <w:autoSpaceDE w:val="0"/>
      <w:autoSpaceDN w:val="0"/>
      <w:adjustRightInd w:val="0"/>
      <w:spacing w:line="192" w:lineRule="exact"/>
    </w:pPr>
    <w:rPr>
      <w:b/>
      <w:color w:val="000000"/>
      <w:sz w:val="18"/>
      <w:szCs w:val="18"/>
    </w:rPr>
  </w:style>
  <w:style w:type="paragraph" w:customStyle="1" w:styleId="14wywiadpytanie">
    <w:name w:val="14 wywiad pytanie"/>
    <w:basedOn w:val="Normalny"/>
    <w:next w:val="Normalny"/>
    <w:uiPriority w:val="99"/>
    <w:rsid w:val="00B60468"/>
    <w:pPr>
      <w:widowControl w:val="0"/>
      <w:autoSpaceDE w:val="0"/>
      <w:autoSpaceDN w:val="0"/>
      <w:adjustRightInd w:val="0"/>
      <w:spacing w:line="192" w:lineRule="exact"/>
      <w:jc w:val="both"/>
    </w:pPr>
    <w:rPr>
      <w:b/>
      <w:sz w:val="18"/>
    </w:rPr>
  </w:style>
  <w:style w:type="paragraph" w:customStyle="1" w:styleId="nadtytulint">
    <w:name w:val="nadtytul_int"/>
    <w:basedOn w:val="zwyklytekst"/>
    <w:next w:val="zwyklytekst"/>
    <w:uiPriority w:val="99"/>
    <w:rsid w:val="00B60468"/>
    <w:pPr>
      <w:shd w:val="clear" w:color="auto" w:fill="CC99FF"/>
    </w:pPr>
    <w:rPr>
      <w:b/>
      <w:bCs/>
    </w:rPr>
  </w:style>
  <w:style w:type="paragraph" w:customStyle="1" w:styleId="wyroznienie">
    <w:name w:val="wyroznienie"/>
    <w:basedOn w:val="srodtytul"/>
    <w:uiPriority w:val="99"/>
    <w:rsid w:val="00B60468"/>
    <w:rPr>
      <w:i w:val="0"/>
      <w:sz w:val="26"/>
    </w:rPr>
  </w:style>
  <w:style w:type="paragraph" w:customStyle="1" w:styleId="Bombka">
    <w:name w:val="Bombka"/>
    <w:basedOn w:val="Normalny"/>
    <w:next w:val="zwyklytekst"/>
    <w:uiPriority w:val="99"/>
    <w:rsid w:val="00B60468"/>
    <w:pPr>
      <w:shd w:val="clear" w:color="auto" w:fill="99CCFF"/>
    </w:pPr>
    <w:rPr>
      <w:b/>
    </w:rPr>
  </w:style>
  <w:style w:type="paragraph" w:customStyle="1" w:styleId="bombkaint">
    <w:name w:val="bombka_int"/>
    <w:basedOn w:val="Normalny"/>
    <w:next w:val="zwyklytekst"/>
    <w:uiPriority w:val="99"/>
    <w:rsid w:val="00B60468"/>
    <w:pPr>
      <w:shd w:val="clear" w:color="auto" w:fill="99CCFF"/>
    </w:pPr>
    <w:rPr>
      <w:b/>
    </w:rPr>
  </w:style>
  <w:style w:type="character" w:customStyle="1" w:styleId="bold">
    <w:name w:val="bold"/>
    <w:uiPriority w:val="99"/>
    <w:rsid w:val="00B60468"/>
    <w:rPr>
      <w:b/>
    </w:rPr>
  </w:style>
  <w:style w:type="character" w:customStyle="1" w:styleId="tylkointtekst">
    <w:name w:val="tylko_int_tekst"/>
    <w:basedOn w:val="Domylnaczcionkaakapitu"/>
    <w:uiPriority w:val="99"/>
    <w:rsid w:val="00B60468"/>
    <w:rPr>
      <w:rFonts w:cs="Times New Roman"/>
      <w:vanish/>
      <w:shd w:val="clear" w:color="auto" w:fill="99CC00"/>
    </w:rPr>
  </w:style>
  <w:style w:type="character" w:customStyle="1" w:styleId="apple-converted-space">
    <w:name w:val="apple-converted-space"/>
    <w:basedOn w:val="Domylnaczcionkaakapitu"/>
    <w:uiPriority w:val="99"/>
    <w:rsid w:val="008C1146"/>
    <w:rPr>
      <w:rFonts w:cs="Times New Roman"/>
    </w:rPr>
  </w:style>
  <w:style w:type="character" w:styleId="Hipercze">
    <w:name w:val="Hyperlink"/>
    <w:basedOn w:val="Domylnaczcionkaakapitu"/>
    <w:uiPriority w:val="99"/>
    <w:rsid w:val="008C114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C1146"/>
    <w:pPr>
      <w:ind w:left="708"/>
    </w:pPr>
    <w:rPr>
      <w:szCs w:val="22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F1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A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A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8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8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8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03366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3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ne_zgromadzenie@ago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lne_zgromadzenie@a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lne_zgromadzenie@agor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alne_zgromadzenie@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ne_zgromadzenie@agor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15A01-FDD9-45CA-AB5A-90964726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2958</Words>
  <Characters>17748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Komunikat giełdowy</vt:lpstr>
      <vt:lpstr>Komunikat giełdowy</vt:lpstr>
    </vt:vector>
  </TitlesOfParts>
  <Company>Agora SA</Company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giełdowy</dc:title>
  <dc:creator>moleks</dc:creator>
  <cp:lastModifiedBy>Julia Kamińska-Zwierzyńska</cp:lastModifiedBy>
  <cp:revision>6</cp:revision>
  <cp:lastPrinted>2026-06-01T18:51:00Z</cp:lastPrinted>
  <dcterms:created xsi:type="dcterms:W3CDTF">2026-06-01T19:42:00Z</dcterms:created>
  <dcterms:modified xsi:type="dcterms:W3CDTF">2026-06-02T15:24:00Z</dcterms:modified>
</cp:coreProperties>
</file>